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EE73B8" w14:paraId="332511FC" w14:textId="77777777" w:rsidTr="00CB6C12">
        <w:trPr>
          <w:trHeight w:val="416"/>
        </w:trPr>
        <w:tc>
          <w:tcPr>
            <w:tcW w:w="9628" w:type="dxa"/>
            <w:shd w:val="clear" w:color="auto" w:fill="005063"/>
            <w:vAlign w:val="center"/>
          </w:tcPr>
          <w:p w14:paraId="6FB5F92C" w14:textId="6160B883" w:rsidR="002C1403" w:rsidRPr="00EE73B8" w:rsidRDefault="000F6511" w:rsidP="002C1403">
            <w:pPr>
              <w:jc w:val="left"/>
              <w:rPr>
                <w:rFonts w:ascii="Arial" w:hAnsi="Arial" w:cs="Arial"/>
                <w:b/>
                <w:caps/>
                <w:color w:val="FFFFFF" w:themeColor="background1"/>
                <w:sz w:val="22"/>
                <w:szCs w:val="22"/>
              </w:rPr>
            </w:pPr>
            <w:bookmarkStart w:id="0" w:name="_Hlk80274242"/>
            <w:r w:rsidRPr="00EE73B8">
              <w:rPr>
                <w:rFonts w:ascii="Arial" w:hAnsi="Arial" w:cs="Arial"/>
                <w:b/>
                <w:caps/>
                <w:color w:val="FFFFFF" w:themeColor="background1"/>
                <w:sz w:val="22"/>
                <w:szCs w:val="22"/>
              </w:rPr>
              <w:t>1</w:t>
            </w:r>
            <w:r w:rsidR="002C1403" w:rsidRPr="00EE73B8">
              <w:rPr>
                <w:rFonts w:ascii="Arial" w:hAnsi="Arial" w:cs="Arial"/>
                <w:b/>
                <w:caps/>
                <w:color w:val="FFFFFF" w:themeColor="background1"/>
                <w:sz w:val="22"/>
                <w:szCs w:val="22"/>
              </w:rPr>
              <w:t>. PIRKIMO OBJEKTAS</w:t>
            </w:r>
          </w:p>
        </w:tc>
      </w:tr>
      <w:bookmarkEnd w:id="0"/>
    </w:tbl>
    <w:p w14:paraId="1FBE925A" w14:textId="0FBA3E0F" w:rsidR="002C1403" w:rsidRPr="00EE73B8" w:rsidRDefault="002C1403" w:rsidP="00BD67C9">
      <w:pPr>
        <w:rPr>
          <w:rFonts w:ascii="Arial" w:hAnsi="Arial" w:cs="Arial"/>
          <w:b/>
          <w:caps/>
          <w:sz w:val="22"/>
          <w:szCs w:val="22"/>
        </w:rPr>
      </w:pPr>
    </w:p>
    <w:p w14:paraId="65CD4D55" w14:textId="1822455C" w:rsidR="004D10BC" w:rsidRPr="00EE73B8" w:rsidRDefault="008344D1" w:rsidP="00BD67C9">
      <w:pPr>
        <w:pStyle w:val="Sraopastraipa"/>
        <w:numPr>
          <w:ilvl w:val="1"/>
          <w:numId w:val="12"/>
        </w:numPr>
        <w:ind w:left="426"/>
        <w:jc w:val="both"/>
        <w:rPr>
          <w:rFonts w:ascii="Arial" w:hAnsi="Arial" w:cs="Arial"/>
          <w:b/>
          <w:caps/>
          <w:sz w:val="22"/>
        </w:rPr>
      </w:pPr>
      <w:r w:rsidRPr="00EE73B8">
        <w:rPr>
          <w:rFonts w:ascii="Arial" w:hAnsi="Arial" w:cs="Arial"/>
          <w:b/>
          <w:caps/>
          <w:sz w:val="22"/>
        </w:rPr>
        <w:t>Kelionių organizavimo paslaugos</w:t>
      </w:r>
      <w:r w:rsidR="00DC4667" w:rsidRPr="00EE73B8">
        <w:rPr>
          <w:rFonts w:ascii="Arial" w:hAnsi="Arial" w:cs="Arial"/>
          <w:b/>
          <w:caps/>
          <w:sz w:val="22"/>
        </w:rPr>
        <w:t xml:space="preserve"> </w:t>
      </w:r>
      <w:r w:rsidRPr="00EE73B8">
        <w:rPr>
          <w:rFonts w:ascii="Arial" w:hAnsi="Arial" w:cs="Arial"/>
          <w:b/>
          <w:caps/>
          <w:sz w:val="22"/>
        </w:rPr>
        <w:t xml:space="preserve">ecocost nr. </w:t>
      </w:r>
      <w:r w:rsidR="00784AC0">
        <w:rPr>
          <w:rFonts w:ascii="Arial" w:hAnsi="Arial" w:cs="Arial"/>
          <w:b/>
          <w:caps/>
          <w:sz w:val="22"/>
        </w:rPr>
        <w:t>6388</w:t>
      </w:r>
    </w:p>
    <w:p w14:paraId="28E7E66D" w14:textId="77777777" w:rsidR="004D10BC" w:rsidRPr="00EE73B8" w:rsidRDefault="00CB6E47" w:rsidP="00BD67C9">
      <w:pPr>
        <w:pStyle w:val="Sraopastraipa"/>
        <w:numPr>
          <w:ilvl w:val="1"/>
          <w:numId w:val="12"/>
        </w:numPr>
        <w:ind w:left="426"/>
        <w:jc w:val="both"/>
        <w:rPr>
          <w:rFonts w:ascii="Arial" w:hAnsi="Arial" w:cs="Arial"/>
          <w:b/>
          <w:caps/>
          <w:sz w:val="22"/>
        </w:rPr>
      </w:pPr>
      <w:r w:rsidRPr="00EE73B8">
        <w:rPr>
          <w:rFonts w:ascii="Arial" w:hAnsi="Arial" w:cs="Arial"/>
          <w:b/>
          <w:caps/>
          <w:sz w:val="22"/>
        </w:rPr>
        <w:t xml:space="preserve">BVPž - </w:t>
      </w:r>
      <w:r w:rsidR="00D87A66" w:rsidRPr="00EE73B8">
        <w:rPr>
          <w:rFonts w:ascii="Arial" w:hAnsi="Arial" w:cs="Arial"/>
          <w:b/>
          <w:caps/>
          <w:sz w:val="22"/>
        </w:rPr>
        <w:t xml:space="preserve">63510000-7 Kelionių agentūrų ir panašios paslaugos </w:t>
      </w:r>
      <w:r w:rsidR="00F25F67" w:rsidRPr="00EE73B8">
        <w:rPr>
          <w:rFonts w:ascii="Arial" w:hAnsi="Arial" w:cs="Arial"/>
          <w:b/>
          <w:caps/>
          <w:sz w:val="22"/>
        </w:rPr>
        <w:t>PAPILDOMI BVPŽ KODAI: 63515000-2; 63516000-9; 79997000-9</w:t>
      </w:r>
    </w:p>
    <w:p w14:paraId="76D9F8D0" w14:textId="1FCCD43E" w:rsidR="00893737" w:rsidRPr="00EE73B8" w:rsidRDefault="00893737" w:rsidP="00893737">
      <w:pPr>
        <w:pStyle w:val="Sraopastraipa"/>
        <w:numPr>
          <w:ilvl w:val="1"/>
          <w:numId w:val="12"/>
        </w:numPr>
        <w:ind w:left="426"/>
        <w:jc w:val="both"/>
        <w:rPr>
          <w:rFonts w:ascii="Arial" w:hAnsi="Arial" w:cs="Arial"/>
          <w:b/>
          <w:caps/>
          <w:color w:val="FFFFFF" w:themeColor="background1"/>
          <w:sz w:val="22"/>
        </w:rPr>
      </w:pPr>
      <w:r w:rsidRPr="00EE73B8">
        <w:rPr>
          <w:rFonts w:ascii="Arial" w:hAnsi="Arial" w:cs="Arial"/>
          <w:sz w:val="22"/>
        </w:rPr>
        <w:t xml:space="preserve">AB „Via Lietuva“ (toliau – </w:t>
      </w:r>
      <w:r w:rsidRPr="00EE73B8">
        <w:rPr>
          <w:rFonts w:ascii="Arial" w:hAnsi="Arial" w:cs="Arial"/>
          <w:b/>
          <w:bCs/>
          <w:sz w:val="22"/>
        </w:rPr>
        <w:t>Perkančioji organizacija</w:t>
      </w:r>
      <w:r w:rsidR="00E557FA" w:rsidRPr="00EE73B8">
        <w:rPr>
          <w:rFonts w:ascii="Arial" w:hAnsi="Arial" w:cs="Arial"/>
          <w:b/>
          <w:bCs/>
          <w:sz w:val="22"/>
        </w:rPr>
        <w:t xml:space="preserve"> arba Klientas</w:t>
      </w:r>
      <w:r w:rsidRPr="00EE73B8">
        <w:rPr>
          <w:rFonts w:ascii="Arial" w:hAnsi="Arial" w:cs="Arial"/>
          <w:sz w:val="22"/>
        </w:rPr>
        <w:t>) pagal poreikį perka tarnybinių komandiruočių, kelionių organizavimo ir apgyvendinimo komandiruočių metu paslaugas</w:t>
      </w:r>
      <w:r w:rsidR="00C2418F" w:rsidRPr="00EE73B8">
        <w:rPr>
          <w:rFonts w:ascii="Arial" w:hAnsi="Arial" w:cs="Arial"/>
          <w:sz w:val="22"/>
        </w:rPr>
        <w:t xml:space="preserve"> (toliau – Paslaugos)</w:t>
      </w:r>
      <w:r w:rsidR="00471D63" w:rsidRPr="00EE73B8">
        <w:rPr>
          <w:rFonts w:ascii="Arial" w:hAnsi="Arial" w:cs="Arial"/>
          <w:sz w:val="22"/>
        </w:rPr>
        <w:t>,</w:t>
      </w:r>
      <w:r w:rsidR="0033053A" w:rsidRPr="00EE73B8">
        <w:rPr>
          <w:rFonts w:ascii="Arial" w:hAnsi="Arial" w:cs="Arial"/>
          <w:sz w:val="22"/>
        </w:rPr>
        <w:t xml:space="preserve"> naudojantis </w:t>
      </w:r>
      <w:r w:rsidR="00FD6338" w:rsidRPr="00EE73B8">
        <w:rPr>
          <w:rFonts w:ascii="Arial" w:hAnsi="Arial" w:cs="Arial"/>
          <w:sz w:val="22"/>
        </w:rPr>
        <w:t>kelionių agentūros agento teikiamomis paslaugomis</w:t>
      </w:r>
      <w:r w:rsidR="0005624C" w:rsidRPr="00EE73B8">
        <w:rPr>
          <w:rFonts w:ascii="Arial" w:hAnsi="Arial" w:cs="Arial"/>
          <w:sz w:val="22"/>
        </w:rPr>
        <w:t xml:space="preserve">. </w:t>
      </w:r>
      <w:r w:rsidR="00967B08" w:rsidRPr="00EE73B8">
        <w:rPr>
          <w:rFonts w:ascii="Arial" w:hAnsi="Arial" w:cs="Arial"/>
          <w:sz w:val="22"/>
        </w:rPr>
        <w:t>Paslaugos bus perkamos pagal Perkančiosios organizacijos poreikį</w:t>
      </w:r>
      <w:r w:rsidR="00C2418F" w:rsidRPr="00EE73B8">
        <w:rPr>
          <w:rFonts w:ascii="Arial" w:hAnsi="Arial" w:cs="Arial"/>
          <w:sz w:val="22"/>
        </w:rPr>
        <w:t>,</w:t>
      </w:r>
      <w:r w:rsidR="00221D15" w:rsidRPr="00EE73B8">
        <w:rPr>
          <w:rFonts w:ascii="Arial" w:hAnsi="Arial" w:cs="Arial"/>
          <w:sz w:val="22"/>
        </w:rPr>
        <w:t xml:space="preserve"> tikslią </w:t>
      </w:r>
      <w:r w:rsidR="00221D15" w:rsidRPr="00EE73B8">
        <w:rPr>
          <w:rFonts w:ascii="Arial" w:eastAsia="Calibri" w:hAnsi="Arial" w:cs="Arial"/>
          <w:sz w:val="22"/>
        </w:rPr>
        <w:t>informaciją apie numatomas įsigyti Paslaugas pateikiant kiekvieno konkretaus užsakymo metu</w:t>
      </w:r>
      <w:r w:rsidR="00221D15" w:rsidRPr="00EE73B8">
        <w:rPr>
          <w:rFonts w:ascii="Arial" w:hAnsi="Arial" w:cs="Arial"/>
          <w:sz w:val="22"/>
        </w:rPr>
        <w:t xml:space="preserve">. Numatoma, kad </w:t>
      </w:r>
      <w:r w:rsidR="00C2418F" w:rsidRPr="00EE73B8">
        <w:rPr>
          <w:rFonts w:ascii="Arial" w:hAnsi="Arial" w:cs="Arial"/>
          <w:sz w:val="22"/>
        </w:rPr>
        <w:t xml:space="preserve">Paslaugos </w:t>
      </w:r>
      <w:r w:rsidR="00E12BF9" w:rsidRPr="00EE73B8">
        <w:rPr>
          <w:rFonts w:ascii="Arial" w:hAnsi="Arial" w:cs="Arial"/>
          <w:sz w:val="22"/>
        </w:rPr>
        <w:t>bus</w:t>
      </w:r>
      <w:r w:rsidR="00CC4280" w:rsidRPr="00EE73B8">
        <w:rPr>
          <w:rFonts w:ascii="Arial" w:hAnsi="Arial" w:cs="Arial"/>
          <w:sz w:val="22"/>
        </w:rPr>
        <w:t xml:space="preserve"> užsakomos kreipiantis į Paslaugų teikėją su prašymu pateikti geriausius pasiūlymus</w:t>
      </w:r>
      <w:r w:rsidR="00E12BF9" w:rsidRPr="00EE73B8">
        <w:rPr>
          <w:rFonts w:ascii="Arial" w:hAnsi="Arial" w:cs="Arial"/>
          <w:sz w:val="22"/>
        </w:rPr>
        <w:t>.</w:t>
      </w:r>
      <w:r w:rsidRPr="00EE73B8">
        <w:rPr>
          <w:rFonts w:ascii="Arial" w:hAnsi="Arial" w:cs="Arial"/>
          <w:b/>
          <w:caps/>
          <w:color w:val="FFFFFF" w:themeColor="background1"/>
          <w:sz w:val="22"/>
        </w:rPr>
        <w:t>2. TECHNINIŲ REIKALAVIMŲ, RIUOS TURI ATITIKTI PERKAMOS PREKĖS / PASLAUGOS APRAŠYMAS</w:t>
      </w:r>
    </w:p>
    <w:tbl>
      <w:tblPr>
        <w:tblStyle w:val="Lentelstinklelis"/>
        <w:tblW w:w="0" w:type="auto"/>
        <w:shd w:val="clear" w:color="auto" w:fill="005063"/>
        <w:tblLook w:val="04A0" w:firstRow="1" w:lastRow="0" w:firstColumn="1" w:lastColumn="0" w:noHBand="0" w:noVBand="1"/>
      </w:tblPr>
      <w:tblGrid>
        <w:gridCol w:w="9628"/>
      </w:tblGrid>
      <w:tr w:rsidR="00893737" w:rsidRPr="00EE73B8" w14:paraId="2114E725" w14:textId="77777777" w:rsidTr="00A4737E">
        <w:trPr>
          <w:trHeight w:val="416"/>
        </w:trPr>
        <w:tc>
          <w:tcPr>
            <w:tcW w:w="9628" w:type="dxa"/>
            <w:shd w:val="clear" w:color="auto" w:fill="005063"/>
            <w:vAlign w:val="center"/>
          </w:tcPr>
          <w:p w14:paraId="4E0E991E" w14:textId="3816D91D" w:rsidR="00893737" w:rsidRPr="00EE73B8" w:rsidRDefault="00893737" w:rsidP="00A4737E">
            <w:pPr>
              <w:jc w:val="left"/>
              <w:rPr>
                <w:rFonts w:ascii="Arial" w:hAnsi="Arial" w:cs="Arial"/>
                <w:b/>
                <w:caps/>
                <w:color w:val="FFFFFF" w:themeColor="background1"/>
                <w:sz w:val="22"/>
                <w:szCs w:val="22"/>
              </w:rPr>
            </w:pPr>
            <w:r w:rsidRPr="00EE73B8">
              <w:rPr>
                <w:rFonts w:ascii="Arial" w:hAnsi="Arial" w:cs="Arial"/>
                <w:b/>
                <w:caps/>
                <w:color w:val="FFFFFF" w:themeColor="background1"/>
                <w:sz w:val="22"/>
                <w:szCs w:val="22"/>
              </w:rPr>
              <w:t>2. PASLAUGOS APRAŠYMAS</w:t>
            </w:r>
          </w:p>
        </w:tc>
      </w:tr>
    </w:tbl>
    <w:p w14:paraId="091F656F" w14:textId="77777777" w:rsidR="00893737" w:rsidRPr="00EE73B8" w:rsidRDefault="00893737" w:rsidP="00893737">
      <w:pPr>
        <w:ind w:left="-6"/>
        <w:rPr>
          <w:rFonts w:ascii="Arial" w:hAnsi="Arial" w:cs="Arial"/>
          <w:b/>
          <w:caps/>
          <w:sz w:val="22"/>
          <w:szCs w:val="22"/>
        </w:rPr>
      </w:pPr>
    </w:p>
    <w:p w14:paraId="0549FA01" w14:textId="77777777" w:rsidR="00B36FE1" w:rsidRPr="00EE73B8" w:rsidRDefault="00B36FE1" w:rsidP="00B36FE1">
      <w:pPr>
        <w:pStyle w:val="Sraopastraipa"/>
        <w:numPr>
          <w:ilvl w:val="0"/>
          <w:numId w:val="12"/>
        </w:numPr>
        <w:rPr>
          <w:rFonts w:ascii="Arial" w:hAnsi="Arial" w:cs="Arial"/>
          <w:b/>
          <w:vanish/>
          <w:sz w:val="22"/>
        </w:rPr>
      </w:pPr>
    </w:p>
    <w:p w14:paraId="15B3834F" w14:textId="4F6774BA" w:rsidR="007329A6" w:rsidRPr="00EE73B8" w:rsidRDefault="00257E71" w:rsidP="00E54BA2">
      <w:pPr>
        <w:pStyle w:val="Sraopastraipa"/>
        <w:numPr>
          <w:ilvl w:val="1"/>
          <w:numId w:val="12"/>
        </w:numPr>
        <w:ind w:left="426"/>
        <w:rPr>
          <w:rFonts w:ascii="Arial" w:eastAsia="Calibri" w:hAnsi="Arial" w:cs="Arial"/>
          <w:b/>
          <w:bCs/>
          <w:sz w:val="22"/>
        </w:rPr>
      </w:pPr>
      <w:sdt>
        <w:sdtPr>
          <w:rPr>
            <w:rFonts w:ascii="Arial" w:hAnsi="Arial" w:cs="Arial"/>
            <w:b/>
            <w:bCs/>
            <w:sz w:val="22"/>
          </w:rPr>
          <w:alias w:val="Numeris"/>
          <w:tag w:val="nr_65e4789411554445abc7f99deca036c6"/>
          <w:id w:val="677622978"/>
        </w:sdtPr>
        <w:sdtEndPr/>
        <w:sdtContent>
          <w:r w:rsidR="009E119D" w:rsidRPr="00EE73B8">
            <w:rPr>
              <w:rFonts w:ascii="Arial" w:hAnsi="Arial" w:cs="Arial"/>
              <w:b/>
              <w:bCs/>
              <w:sz w:val="22"/>
            </w:rPr>
            <w:t>K</w:t>
          </w:r>
        </w:sdtContent>
      </w:sdt>
      <w:r w:rsidR="009E119D" w:rsidRPr="00EE73B8">
        <w:rPr>
          <w:rFonts w:ascii="Arial" w:eastAsia="Calibri" w:hAnsi="Arial" w:cs="Arial"/>
          <w:b/>
          <w:bCs/>
          <w:sz w:val="22"/>
        </w:rPr>
        <w:t xml:space="preserve">elionių agentūros paslaugos: </w:t>
      </w:r>
    </w:p>
    <w:p w14:paraId="6E88A871" w14:textId="67E86D07" w:rsidR="009E119D" w:rsidRPr="00EE73B8" w:rsidRDefault="009C1111" w:rsidP="00581CA6">
      <w:pPr>
        <w:pStyle w:val="Sraopastraipa"/>
        <w:numPr>
          <w:ilvl w:val="2"/>
          <w:numId w:val="12"/>
        </w:numPr>
        <w:tabs>
          <w:tab w:val="left" w:pos="0"/>
          <w:tab w:val="left" w:pos="567"/>
        </w:tabs>
        <w:ind w:left="567" w:hanging="567"/>
        <w:jc w:val="both"/>
        <w:rPr>
          <w:rFonts w:ascii="Arial" w:eastAsia="Calibri" w:hAnsi="Arial" w:cs="Arial"/>
          <w:sz w:val="22"/>
        </w:rPr>
      </w:pPr>
      <w:r w:rsidRPr="00EE73B8">
        <w:rPr>
          <w:rFonts w:ascii="Arial" w:eastAsia="Calibri" w:hAnsi="Arial" w:cs="Arial"/>
          <w:sz w:val="22"/>
        </w:rPr>
        <w:t>kelionės oro transportu organizavimo paslaugos (lėktuvo bilietų rezervavimas, rezervacijų atnaujinimas, bilietų išpirkimas, išankstinė keleivių registracija);</w:t>
      </w:r>
    </w:p>
    <w:p w14:paraId="034AC15C" w14:textId="5D7D0B9C" w:rsidR="009C1111" w:rsidRPr="00EE73B8" w:rsidRDefault="003427C6" w:rsidP="00581CA6">
      <w:pPr>
        <w:pStyle w:val="Sraopastraipa"/>
        <w:numPr>
          <w:ilvl w:val="2"/>
          <w:numId w:val="12"/>
        </w:numPr>
        <w:tabs>
          <w:tab w:val="left" w:pos="0"/>
          <w:tab w:val="left" w:pos="567"/>
        </w:tabs>
        <w:ind w:left="567" w:hanging="567"/>
        <w:jc w:val="both"/>
        <w:rPr>
          <w:rFonts w:ascii="Arial" w:eastAsia="Calibri" w:hAnsi="Arial" w:cs="Arial"/>
          <w:sz w:val="22"/>
        </w:rPr>
      </w:pPr>
      <w:r w:rsidRPr="00EE73B8">
        <w:rPr>
          <w:rFonts w:ascii="Arial" w:eastAsia="Calibri" w:hAnsi="Arial" w:cs="Arial"/>
          <w:sz w:val="22"/>
        </w:rPr>
        <w:t>viešbučio rezervavimo ir apgyvendinimo jame bei papildomų viešbučio teikiamų paslaugų organizavimo paslaugos;</w:t>
      </w:r>
    </w:p>
    <w:p w14:paraId="4873C2C2" w14:textId="261C09C7" w:rsidR="003427C6" w:rsidRPr="00EE73B8" w:rsidRDefault="00E661C4" w:rsidP="00581CA6">
      <w:pPr>
        <w:pStyle w:val="Sraopastraipa"/>
        <w:numPr>
          <w:ilvl w:val="2"/>
          <w:numId w:val="12"/>
        </w:numPr>
        <w:tabs>
          <w:tab w:val="left" w:pos="0"/>
          <w:tab w:val="left" w:pos="567"/>
        </w:tabs>
        <w:ind w:left="567" w:hanging="567"/>
        <w:jc w:val="both"/>
        <w:rPr>
          <w:rFonts w:ascii="Arial" w:eastAsia="Calibri" w:hAnsi="Arial" w:cs="Arial"/>
          <w:sz w:val="22"/>
        </w:rPr>
      </w:pPr>
      <w:r w:rsidRPr="00EE73B8">
        <w:rPr>
          <w:rFonts w:ascii="Arial" w:eastAsia="Calibri" w:hAnsi="Arial" w:cs="Arial"/>
          <w:sz w:val="22"/>
        </w:rPr>
        <w:t>kelionės sausumos ir vandens transportu (autobusų, traukinių ir vandens transporto bilietų rezervavimo ir pardavimo paslaugos, transporto nuomos ir transporto organizavimo nuo oro uosto iki viešbučio paslaugos ir kitos panašios paslaugos) organizavimo paslaugos;</w:t>
      </w:r>
    </w:p>
    <w:p w14:paraId="476AC643" w14:textId="73136640" w:rsidR="00E661C4" w:rsidRPr="00EE73B8" w:rsidRDefault="003C1C92" w:rsidP="00AE560F">
      <w:pPr>
        <w:pStyle w:val="Sraopastraipa"/>
        <w:numPr>
          <w:ilvl w:val="2"/>
          <w:numId w:val="12"/>
        </w:numPr>
        <w:tabs>
          <w:tab w:val="left" w:pos="0"/>
          <w:tab w:val="left" w:pos="567"/>
        </w:tabs>
        <w:ind w:left="567" w:hanging="567"/>
        <w:jc w:val="both"/>
        <w:rPr>
          <w:rFonts w:ascii="Arial" w:eastAsia="Calibri" w:hAnsi="Arial" w:cs="Arial"/>
          <w:sz w:val="22"/>
        </w:rPr>
      </w:pPr>
      <w:r w:rsidRPr="00EE73B8">
        <w:rPr>
          <w:rFonts w:ascii="Arial" w:eastAsia="Calibri" w:hAnsi="Arial" w:cs="Arial"/>
          <w:sz w:val="22"/>
        </w:rPr>
        <w:t>vizų ir kitų kelionei būtinų dokumentų įforminimo bei išdavimo organizavimo paslaugos;</w:t>
      </w:r>
    </w:p>
    <w:p w14:paraId="411F5783" w14:textId="68417FD4" w:rsidR="00DE7D99" w:rsidRPr="00EE73B8" w:rsidRDefault="00DE7D99" w:rsidP="00AE560F">
      <w:pPr>
        <w:pStyle w:val="Sraopastraipa"/>
        <w:numPr>
          <w:ilvl w:val="2"/>
          <w:numId w:val="12"/>
        </w:numPr>
        <w:tabs>
          <w:tab w:val="left" w:pos="0"/>
          <w:tab w:val="left" w:pos="567"/>
        </w:tabs>
        <w:ind w:left="567" w:hanging="567"/>
        <w:jc w:val="both"/>
        <w:rPr>
          <w:rFonts w:ascii="Arial" w:eastAsia="Calibri" w:hAnsi="Arial" w:cs="Arial"/>
          <w:sz w:val="22"/>
        </w:rPr>
      </w:pPr>
      <w:r w:rsidRPr="00EE73B8">
        <w:rPr>
          <w:rFonts w:ascii="Arial" w:eastAsia="Calibri" w:hAnsi="Arial" w:cs="Arial"/>
          <w:sz w:val="22"/>
        </w:rPr>
        <w:t>gidų, ekskursijų, bilietų į lankytinus objektus</w:t>
      </w:r>
      <w:r w:rsidR="00D02019" w:rsidRPr="00EE73B8">
        <w:rPr>
          <w:rFonts w:ascii="Arial" w:eastAsia="Calibri" w:hAnsi="Arial" w:cs="Arial"/>
          <w:sz w:val="22"/>
        </w:rPr>
        <w:t>,</w:t>
      </w:r>
      <w:r w:rsidRPr="00EE73B8">
        <w:rPr>
          <w:rFonts w:ascii="Arial" w:eastAsia="Calibri" w:hAnsi="Arial" w:cs="Arial"/>
          <w:sz w:val="22"/>
        </w:rPr>
        <w:t xml:space="preserve"> renginius</w:t>
      </w:r>
      <w:r w:rsidR="00D02019" w:rsidRPr="00EE73B8">
        <w:rPr>
          <w:rFonts w:ascii="Arial" w:eastAsia="Calibri" w:hAnsi="Arial" w:cs="Arial"/>
          <w:sz w:val="22"/>
        </w:rPr>
        <w:t>, konferencijas, parodas</w:t>
      </w:r>
      <w:r w:rsidR="00686207" w:rsidRPr="00EE73B8">
        <w:rPr>
          <w:rFonts w:ascii="Arial" w:eastAsia="Calibri" w:hAnsi="Arial" w:cs="Arial"/>
          <w:sz w:val="22"/>
        </w:rPr>
        <w:t>, mokymus</w:t>
      </w:r>
      <w:r w:rsidR="009B00E6" w:rsidRPr="00EE73B8">
        <w:rPr>
          <w:rFonts w:ascii="Arial" w:eastAsia="Calibri" w:hAnsi="Arial" w:cs="Arial"/>
          <w:sz w:val="22"/>
        </w:rPr>
        <w:t xml:space="preserve">, seminarus </w:t>
      </w:r>
      <w:r w:rsidRPr="00EE73B8">
        <w:rPr>
          <w:rFonts w:ascii="Arial" w:eastAsia="Calibri" w:hAnsi="Arial" w:cs="Arial"/>
          <w:sz w:val="22"/>
        </w:rPr>
        <w:t>pardavimo paslaugos.</w:t>
      </w:r>
    </w:p>
    <w:p w14:paraId="0A59BAEB" w14:textId="77777777" w:rsidR="00F55D89" w:rsidRPr="00EE73B8" w:rsidRDefault="00F55D89"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EE73B8" w14:paraId="67B4BB6C" w14:textId="77777777" w:rsidTr="00CB6C12">
        <w:trPr>
          <w:trHeight w:val="416"/>
        </w:trPr>
        <w:tc>
          <w:tcPr>
            <w:tcW w:w="9628" w:type="dxa"/>
            <w:shd w:val="clear" w:color="auto" w:fill="005063"/>
            <w:vAlign w:val="center"/>
          </w:tcPr>
          <w:p w14:paraId="383516B4" w14:textId="1CAE04F8" w:rsidR="002C1403" w:rsidRPr="00EE73B8" w:rsidRDefault="003D1385" w:rsidP="00A4737E">
            <w:pPr>
              <w:jc w:val="left"/>
              <w:rPr>
                <w:rFonts w:ascii="Arial" w:hAnsi="Arial" w:cs="Arial"/>
                <w:b/>
                <w:caps/>
                <w:color w:val="FFFFFF" w:themeColor="background1"/>
                <w:sz w:val="22"/>
                <w:szCs w:val="22"/>
              </w:rPr>
            </w:pPr>
            <w:bookmarkStart w:id="1" w:name="_Hlk80275011"/>
            <w:r w:rsidRPr="00EE73B8">
              <w:rPr>
                <w:rFonts w:ascii="Arial" w:hAnsi="Arial" w:cs="Arial"/>
                <w:b/>
                <w:caps/>
                <w:color w:val="FFFFFF" w:themeColor="background1"/>
                <w:sz w:val="22"/>
                <w:szCs w:val="22"/>
              </w:rPr>
              <w:t>3</w:t>
            </w:r>
            <w:r w:rsidR="002C1403" w:rsidRPr="00EE73B8">
              <w:rPr>
                <w:rFonts w:ascii="Arial" w:hAnsi="Arial" w:cs="Arial"/>
                <w:b/>
                <w:caps/>
                <w:color w:val="FFFFFF" w:themeColor="background1"/>
                <w:sz w:val="22"/>
                <w:szCs w:val="22"/>
              </w:rPr>
              <w:t xml:space="preserve">. </w:t>
            </w:r>
            <w:r w:rsidR="00EB687D" w:rsidRPr="00EE73B8">
              <w:rPr>
                <w:rFonts w:ascii="Arial" w:eastAsiaTheme="minorHAnsi" w:hAnsi="Arial" w:cs="Arial"/>
                <w:b/>
                <w:bCs/>
                <w:sz w:val="22"/>
                <w:szCs w:val="22"/>
              </w:rPr>
              <w:t>PIRKIMO OBJEKTO APIMTYS</w:t>
            </w:r>
          </w:p>
        </w:tc>
      </w:tr>
      <w:bookmarkEnd w:id="1"/>
    </w:tbl>
    <w:p w14:paraId="76EB6F2E" w14:textId="77777777" w:rsidR="002C1403" w:rsidRPr="00EE73B8" w:rsidRDefault="002C1403" w:rsidP="002C1403">
      <w:pPr>
        <w:jc w:val="left"/>
        <w:rPr>
          <w:rFonts w:ascii="Arial" w:hAnsi="Arial" w:cs="Arial"/>
          <w:b/>
          <w:caps/>
          <w:sz w:val="22"/>
          <w:szCs w:val="22"/>
        </w:rPr>
      </w:pPr>
    </w:p>
    <w:p w14:paraId="0E63637B" w14:textId="4F6E839F" w:rsidR="002C1403" w:rsidRPr="00EE73B8" w:rsidRDefault="002C1403" w:rsidP="002C1403">
      <w:pPr>
        <w:jc w:val="left"/>
        <w:rPr>
          <w:rFonts w:ascii="Arial" w:hAnsi="Arial" w:cs="Arial"/>
          <w:b/>
          <w:bCs/>
          <w:caps/>
          <w:sz w:val="22"/>
          <w:szCs w:val="22"/>
        </w:rPr>
      </w:pPr>
    </w:p>
    <w:p w14:paraId="26E20E19" w14:textId="77777777" w:rsidR="00B14E33" w:rsidRPr="00EE73B8" w:rsidRDefault="00B14E33" w:rsidP="00B14E33">
      <w:pPr>
        <w:pStyle w:val="Sraopastraipa"/>
        <w:numPr>
          <w:ilvl w:val="1"/>
          <w:numId w:val="18"/>
        </w:numPr>
        <w:tabs>
          <w:tab w:val="left" w:pos="540"/>
        </w:tabs>
        <w:spacing w:before="60" w:after="60"/>
        <w:ind w:left="0" w:firstLine="0"/>
        <w:jc w:val="both"/>
        <w:rPr>
          <w:rFonts w:ascii="Arial" w:hAnsi="Arial" w:cs="Arial"/>
          <w:b/>
          <w:i/>
          <w:sz w:val="22"/>
        </w:rPr>
      </w:pPr>
      <w:r w:rsidRPr="00EE73B8">
        <w:rPr>
          <w:rFonts w:ascii="Arial" w:hAnsi="Arial" w:cs="Arial"/>
          <w:sz w:val="22"/>
        </w:rPr>
        <w:t>Preliminarūs Paslaugų kiekiai:</w:t>
      </w:r>
    </w:p>
    <w:p w14:paraId="49439D2A" w14:textId="77777777" w:rsidR="00B14E33" w:rsidRPr="00EE73B8" w:rsidRDefault="00B14E33" w:rsidP="00B14E33">
      <w:pPr>
        <w:pStyle w:val="Sraopastraipa"/>
        <w:tabs>
          <w:tab w:val="left" w:pos="540"/>
        </w:tabs>
        <w:spacing w:before="60" w:after="60"/>
        <w:ind w:left="0"/>
        <w:jc w:val="right"/>
        <w:rPr>
          <w:rFonts w:ascii="Arial" w:hAnsi="Arial" w:cs="Arial"/>
          <w:b/>
          <w:sz w:val="22"/>
        </w:rPr>
      </w:pPr>
      <w:bookmarkStart w:id="2" w:name="_Hlk34729957"/>
      <w:r w:rsidRPr="00EE73B8">
        <w:rPr>
          <w:rFonts w:ascii="Arial" w:hAnsi="Arial" w:cs="Arial"/>
          <w:b/>
          <w:sz w:val="22"/>
        </w:rPr>
        <w:t>Lentelė Nr. 1</w:t>
      </w:r>
    </w:p>
    <w:tbl>
      <w:tblPr>
        <w:tblStyle w:val="Lentelstinklelis"/>
        <w:tblW w:w="9634" w:type="dxa"/>
        <w:tblLook w:val="04A0" w:firstRow="1" w:lastRow="0" w:firstColumn="1" w:lastColumn="0" w:noHBand="0" w:noVBand="1"/>
      </w:tblPr>
      <w:tblGrid>
        <w:gridCol w:w="748"/>
        <w:gridCol w:w="4917"/>
        <w:gridCol w:w="1385"/>
        <w:gridCol w:w="2584"/>
      </w:tblGrid>
      <w:tr w:rsidR="00E86E30" w:rsidRPr="00EE73B8" w14:paraId="4FF4F8C3" w14:textId="77777777" w:rsidTr="28F1C949">
        <w:trPr>
          <w:trHeight w:val="504"/>
        </w:trPr>
        <w:tc>
          <w:tcPr>
            <w:tcW w:w="748" w:type="dxa"/>
            <w:shd w:val="clear" w:color="auto" w:fill="F2F2F2" w:themeFill="background1" w:themeFillShade="F2"/>
            <w:vAlign w:val="center"/>
          </w:tcPr>
          <w:bookmarkEnd w:id="2"/>
          <w:p w14:paraId="41F1240F" w14:textId="77777777" w:rsidR="00B14E33" w:rsidRPr="00EE73B8" w:rsidRDefault="00B14E33" w:rsidP="00A4737E">
            <w:pPr>
              <w:pStyle w:val="Sraopastraipa"/>
              <w:tabs>
                <w:tab w:val="left" w:pos="540"/>
              </w:tabs>
              <w:spacing w:before="60" w:after="60"/>
              <w:ind w:left="0"/>
              <w:jc w:val="center"/>
              <w:rPr>
                <w:rFonts w:ascii="Arial" w:hAnsi="Arial" w:cs="Arial"/>
                <w:b/>
                <w:sz w:val="22"/>
              </w:rPr>
            </w:pPr>
            <w:r w:rsidRPr="00EE73B8">
              <w:rPr>
                <w:rFonts w:ascii="Arial" w:hAnsi="Arial" w:cs="Arial"/>
                <w:b/>
                <w:sz w:val="22"/>
              </w:rPr>
              <w:t>Eil. Nr.</w:t>
            </w:r>
          </w:p>
        </w:tc>
        <w:tc>
          <w:tcPr>
            <w:tcW w:w="4917" w:type="dxa"/>
            <w:shd w:val="clear" w:color="auto" w:fill="F2F2F2" w:themeFill="background1" w:themeFillShade="F2"/>
            <w:vAlign w:val="center"/>
          </w:tcPr>
          <w:p w14:paraId="5B011815" w14:textId="77777777" w:rsidR="00B14E33" w:rsidRPr="00EE73B8" w:rsidRDefault="00B14E33" w:rsidP="00A4737E">
            <w:pPr>
              <w:pStyle w:val="Sraopastraipa"/>
              <w:tabs>
                <w:tab w:val="left" w:pos="540"/>
              </w:tabs>
              <w:spacing w:before="60" w:after="60"/>
              <w:ind w:left="0"/>
              <w:jc w:val="center"/>
              <w:rPr>
                <w:rFonts w:ascii="Arial" w:hAnsi="Arial" w:cs="Arial"/>
                <w:b/>
                <w:sz w:val="22"/>
              </w:rPr>
            </w:pPr>
            <w:r w:rsidRPr="00EE73B8">
              <w:rPr>
                <w:rFonts w:ascii="Arial" w:hAnsi="Arial" w:cs="Arial"/>
                <w:b/>
                <w:sz w:val="22"/>
              </w:rPr>
              <w:t>Paslaugų pavadinimas</w:t>
            </w:r>
          </w:p>
        </w:tc>
        <w:tc>
          <w:tcPr>
            <w:tcW w:w="1385" w:type="dxa"/>
            <w:shd w:val="clear" w:color="auto" w:fill="F2F2F2" w:themeFill="background1" w:themeFillShade="F2"/>
            <w:vAlign w:val="center"/>
          </w:tcPr>
          <w:p w14:paraId="5405C627" w14:textId="77777777" w:rsidR="00B14E33" w:rsidRPr="00EE73B8" w:rsidRDefault="00B14E33" w:rsidP="00A4737E">
            <w:pPr>
              <w:pStyle w:val="Sraopastraipa"/>
              <w:tabs>
                <w:tab w:val="left" w:pos="540"/>
              </w:tabs>
              <w:spacing w:before="60" w:after="60"/>
              <w:ind w:left="0"/>
              <w:jc w:val="center"/>
              <w:rPr>
                <w:rFonts w:ascii="Arial" w:hAnsi="Arial" w:cs="Arial"/>
                <w:b/>
                <w:sz w:val="22"/>
              </w:rPr>
            </w:pPr>
            <w:r w:rsidRPr="00EE73B8">
              <w:rPr>
                <w:rFonts w:ascii="Arial" w:hAnsi="Arial" w:cs="Arial"/>
                <w:b/>
                <w:sz w:val="22"/>
              </w:rPr>
              <w:t>Mato</w:t>
            </w:r>
          </w:p>
          <w:p w14:paraId="7C8FAEEA" w14:textId="77777777" w:rsidR="00B14E33" w:rsidRPr="00EE73B8" w:rsidRDefault="00B14E33" w:rsidP="00A4737E">
            <w:pPr>
              <w:pStyle w:val="Sraopastraipa"/>
              <w:tabs>
                <w:tab w:val="left" w:pos="540"/>
              </w:tabs>
              <w:spacing w:before="60" w:after="60"/>
              <w:ind w:left="0"/>
              <w:jc w:val="center"/>
              <w:rPr>
                <w:rFonts w:ascii="Arial" w:hAnsi="Arial" w:cs="Arial"/>
                <w:b/>
                <w:sz w:val="22"/>
              </w:rPr>
            </w:pPr>
            <w:r w:rsidRPr="00EE73B8">
              <w:rPr>
                <w:rFonts w:ascii="Arial" w:hAnsi="Arial" w:cs="Arial"/>
                <w:b/>
                <w:sz w:val="22"/>
              </w:rPr>
              <w:t>vnt.</w:t>
            </w:r>
          </w:p>
        </w:tc>
        <w:tc>
          <w:tcPr>
            <w:tcW w:w="2584" w:type="dxa"/>
            <w:shd w:val="clear" w:color="auto" w:fill="F2F2F2" w:themeFill="background1" w:themeFillShade="F2"/>
            <w:vAlign w:val="center"/>
          </w:tcPr>
          <w:p w14:paraId="2F3644AA" w14:textId="77777777" w:rsidR="00B14E33" w:rsidRPr="00EE73B8" w:rsidRDefault="00B14E33" w:rsidP="00A4737E">
            <w:pPr>
              <w:pStyle w:val="Sraopastraipa"/>
              <w:tabs>
                <w:tab w:val="left" w:pos="540"/>
              </w:tabs>
              <w:spacing w:before="60" w:after="60"/>
              <w:ind w:left="0"/>
              <w:jc w:val="center"/>
              <w:rPr>
                <w:rFonts w:ascii="Arial" w:hAnsi="Arial" w:cs="Arial"/>
                <w:b/>
                <w:bCs/>
                <w:sz w:val="22"/>
              </w:rPr>
            </w:pPr>
            <w:r w:rsidRPr="00EE73B8">
              <w:rPr>
                <w:rFonts w:ascii="Arial" w:hAnsi="Arial" w:cs="Arial"/>
                <w:b/>
                <w:bCs/>
                <w:iCs/>
                <w:sz w:val="22"/>
              </w:rPr>
              <w:t>Preliminarus kiekis</w:t>
            </w:r>
            <w:r w:rsidRPr="00EE73B8">
              <w:rPr>
                <w:rStyle w:val="Puslapioinaosnuoroda"/>
                <w:rFonts w:ascii="Arial" w:hAnsi="Arial" w:cs="Arial"/>
                <w:b/>
                <w:bCs/>
                <w:iCs/>
                <w:sz w:val="22"/>
              </w:rPr>
              <w:footnoteReference w:id="1"/>
            </w:r>
            <w:r w:rsidRPr="00EE73B8">
              <w:rPr>
                <w:rFonts w:ascii="Arial" w:hAnsi="Arial" w:cs="Arial"/>
                <w:b/>
                <w:bCs/>
                <w:iCs/>
                <w:sz w:val="22"/>
              </w:rPr>
              <w:t xml:space="preserve"> </w:t>
            </w:r>
            <w:r w:rsidRPr="00EE73B8">
              <w:rPr>
                <w:rFonts w:ascii="Arial" w:hAnsi="Arial" w:cs="Arial"/>
                <w:b/>
                <w:bCs/>
                <w:sz w:val="22"/>
              </w:rPr>
              <w:t>Sutarties galiojimo laikotarpiu</w:t>
            </w:r>
          </w:p>
        </w:tc>
      </w:tr>
      <w:tr w:rsidR="00AC670D" w:rsidRPr="00EE73B8" w14:paraId="35F93836" w14:textId="77777777" w:rsidTr="28F1C949">
        <w:trPr>
          <w:trHeight w:val="282"/>
        </w:trPr>
        <w:tc>
          <w:tcPr>
            <w:tcW w:w="748" w:type="dxa"/>
          </w:tcPr>
          <w:p w14:paraId="57FF52A5" w14:textId="2D1FDE69" w:rsidR="00AC670D" w:rsidRPr="00EE73B8" w:rsidRDefault="0042748F" w:rsidP="00A4737E">
            <w:pPr>
              <w:pStyle w:val="Sraopastraipa"/>
              <w:tabs>
                <w:tab w:val="left" w:pos="540"/>
              </w:tabs>
              <w:spacing w:before="60" w:after="60"/>
              <w:ind w:left="0"/>
              <w:rPr>
                <w:rFonts w:ascii="Arial" w:hAnsi="Arial" w:cs="Arial"/>
                <w:sz w:val="22"/>
              </w:rPr>
            </w:pPr>
            <w:r w:rsidRPr="00EE73B8">
              <w:rPr>
                <w:rFonts w:ascii="Arial" w:hAnsi="Arial" w:cs="Arial"/>
                <w:sz w:val="22"/>
              </w:rPr>
              <w:t>1</w:t>
            </w:r>
          </w:p>
        </w:tc>
        <w:tc>
          <w:tcPr>
            <w:tcW w:w="8886" w:type="dxa"/>
            <w:gridSpan w:val="3"/>
          </w:tcPr>
          <w:p w14:paraId="33288EC0" w14:textId="0F3A1837" w:rsidR="00AC670D" w:rsidRPr="00EE73B8" w:rsidRDefault="00257E71" w:rsidP="00AC670D">
            <w:pPr>
              <w:pStyle w:val="Sraopastraipa"/>
              <w:tabs>
                <w:tab w:val="left" w:pos="540"/>
              </w:tabs>
              <w:spacing w:before="60" w:after="60"/>
              <w:ind w:left="0"/>
              <w:rPr>
                <w:rFonts w:ascii="Arial" w:hAnsi="Arial" w:cs="Arial"/>
                <w:sz w:val="22"/>
              </w:rPr>
            </w:pPr>
            <w:sdt>
              <w:sdtPr>
                <w:rPr>
                  <w:rFonts w:ascii="Arial" w:hAnsi="Arial" w:cs="Arial"/>
                  <w:b/>
                  <w:bCs/>
                  <w:sz w:val="22"/>
                </w:rPr>
                <w:alias w:val="Numeris"/>
                <w:tag w:val="nr_65e4789411554445abc7f99deca036c6"/>
                <w:id w:val="-911237963"/>
              </w:sdtPr>
              <w:sdtEndPr/>
              <w:sdtContent>
                <w:r w:rsidR="00AC670D" w:rsidRPr="00EE73B8">
                  <w:rPr>
                    <w:rFonts w:ascii="Arial" w:hAnsi="Arial" w:cs="Arial"/>
                    <w:b/>
                    <w:bCs/>
                    <w:sz w:val="22"/>
                  </w:rPr>
                  <w:t>K</w:t>
                </w:r>
              </w:sdtContent>
            </w:sdt>
            <w:r w:rsidR="00AC670D" w:rsidRPr="00EE73B8">
              <w:rPr>
                <w:rFonts w:ascii="Arial" w:eastAsia="Calibri" w:hAnsi="Arial" w:cs="Arial"/>
                <w:b/>
                <w:bCs/>
                <w:sz w:val="22"/>
              </w:rPr>
              <w:t>elionių agentūros paslaugos</w:t>
            </w:r>
          </w:p>
        </w:tc>
      </w:tr>
      <w:tr w:rsidR="00AC670D" w:rsidRPr="00EE73B8" w14:paraId="705034FE" w14:textId="77777777" w:rsidTr="007A553F">
        <w:trPr>
          <w:trHeight w:val="282"/>
        </w:trPr>
        <w:tc>
          <w:tcPr>
            <w:tcW w:w="748" w:type="dxa"/>
          </w:tcPr>
          <w:p w14:paraId="0F011777" w14:textId="456AF496" w:rsidR="00AC670D" w:rsidRPr="00EE73B8" w:rsidRDefault="0042748F" w:rsidP="00A4737E">
            <w:pPr>
              <w:pStyle w:val="Sraopastraipa"/>
              <w:tabs>
                <w:tab w:val="left" w:pos="540"/>
              </w:tabs>
              <w:spacing w:before="60" w:after="60"/>
              <w:ind w:left="0"/>
              <w:rPr>
                <w:rFonts w:ascii="Arial" w:hAnsi="Arial" w:cs="Arial"/>
                <w:sz w:val="22"/>
              </w:rPr>
            </w:pPr>
            <w:r w:rsidRPr="00EE73B8">
              <w:rPr>
                <w:rFonts w:ascii="Arial" w:hAnsi="Arial" w:cs="Arial"/>
                <w:sz w:val="22"/>
              </w:rPr>
              <w:t>1</w:t>
            </w:r>
            <w:r w:rsidR="00AC670D" w:rsidRPr="00EE73B8">
              <w:rPr>
                <w:rFonts w:ascii="Arial" w:hAnsi="Arial" w:cs="Arial"/>
                <w:sz w:val="22"/>
              </w:rPr>
              <w:t>.1.</w:t>
            </w:r>
          </w:p>
        </w:tc>
        <w:tc>
          <w:tcPr>
            <w:tcW w:w="4917" w:type="dxa"/>
          </w:tcPr>
          <w:p w14:paraId="37EDFAEF" w14:textId="204DF8D1" w:rsidR="00AC670D" w:rsidRPr="00EE73B8" w:rsidRDefault="00AC670D" w:rsidP="00A4737E">
            <w:pPr>
              <w:pStyle w:val="Sraopastraipa"/>
              <w:tabs>
                <w:tab w:val="left" w:pos="540"/>
              </w:tabs>
              <w:spacing w:before="60" w:after="60"/>
              <w:ind w:left="0"/>
              <w:jc w:val="both"/>
              <w:rPr>
                <w:rFonts w:ascii="Arial" w:hAnsi="Arial" w:cs="Arial"/>
                <w:sz w:val="22"/>
              </w:rPr>
            </w:pPr>
            <w:r w:rsidRPr="00EE73B8">
              <w:rPr>
                <w:rFonts w:ascii="Arial" w:hAnsi="Arial" w:cs="Arial"/>
                <w:sz w:val="22"/>
              </w:rPr>
              <w:t>kelionės oro transportu organizavimo paslaugos (lėktuvo bilietų rezervavimas, rezervacijų atnaujinimas, bilietų išpirkimas, išankstinė keleivių registracija);</w:t>
            </w:r>
          </w:p>
        </w:tc>
        <w:tc>
          <w:tcPr>
            <w:tcW w:w="1385" w:type="dxa"/>
            <w:vAlign w:val="center"/>
          </w:tcPr>
          <w:p w14:paraId="3FC08056" w14:textId="71B079E6" w:rsidR="00AC670D" w:rsidRPr="00EE73B8" w:rsidRDefault="00E86E30" w:rsidP="00A4737E">
            <w:pPr>
              <w:pStyle w:val="Sraopastraipa"/>
              <w:tabs>
                <w:tab w:val="left" w:pos="540"/>
              </w:tabs>
              <w:spacing w:before="60" w:after="60"/>
              <w:ind w:left="0"/>
              <w:jc w:val="center"/>
              <w:rPr>
                <w:rFonts w:ascii="Arial" w:hAnsi="Arial" w:cs="Arial"/>
                <w:sz w:val="22"/>
              </w:rPr>
            </w:pPr>
            <w:r w:rsidRPr="00EE73B8">
              <w:rPr>
                <w:rFonts w:ascii="Arial" w:hAnsi="Arial" w:cs="Arial"/>
                <w:sz w:val="22"/>
              </w:rPr>
              <w:t>Vnt.</w:t>
            </w:r>
          </w:p>
        </w:tc>
        <w:tc>
          <w:tcPr>
            <w:tcW w:w="2584" w:type="dxa"/>
            <w:vAlign w:val="center"/>
          </w:tcPr>
          <w:p w14:paraId="57083117" w14:textId="6CFA10F2" w:rsidR="00AC670D" w:rsidRPr="007A553F" w:rsidRDefault="43E721F7" w:rsidP="28F1C949">
            <w:pPr>
              <w:pStyle w:val="Sraopastraipa"/>
              <w:tabs>
                <w:tab w:val="left" w:pos="540"/>
              </w:tabs>
              <w:spacing w:before="60" w:after="60"/>
              <w:ind w:left="0"/>
              <w:jc w:val="center"/>
              <w:rPr>
                <w:rFonts w:ascii="Arial" w:hAnsi="Arial" w:cs="Arial"/>
                <w:sz w:val="22"/>
              </w:rPr>
            </w:pPr>
            <w:r w:rsidRPr="007A553F">
              <w:rPr>
                <w:rFonts w:ascii="Arial" w:hAnsi="Arial" w:cs="Arial"/>
                <w:sz w:val="22"/>
              </w:rPr>
              <w:t>2</w:t>
            </w:r>
            <w:r w:rsidR="4E97A8C4" w:rsidRPr="007A553F">
              <w:rPr>
                <w:rFonts w:ascii="Arial" w:hAnsi="Arial" w:cs="Arial"/>
                <w:sz w:val="22"/>
              </w:rPr>
              <w:t>5</w:t>
            </w:r>
            <w:r w:rsidR="00F64B68" w:rsidRPr="007A553F">
              <w:rPr>
                <w:rFonts w:ascii="Arial" w:hAnsi="Arial" w:cs="Arial"/>
                <w:sz w:val="22"/>
              </w:rPr>
              <w:t>0</w:t>
            </w:r>
          </w:p>
        </w:tc>
      </w:tr>
      <w:tr w:rsidR="00AC670D" w:rsidRPr="00EE73B8" w14:paraId="01BAD774" w14:textId="77777777" w:rsidTr="007A553F">
        <w:trPr>
          <w:trHeight w:val="282"/>
        </w:trPr>
        <w:tc>
          <w:tcPr>
            <w:tcW w:w="748" w:type="dxa"/>
          </w:tcPr>
          <w:p w14:paraId="03B15D3F" w14:textId="39761BB0" w:rsidR="00AC670D" w:rsidRPr="00EE73B8" w:rsidRDefault="0042748F" w:rsidP="00A4737E">
            <w:pPr>
              <w:pStyle w:val="Sraopastraipa"/>
              <w:tabs>
                <w:tab w:val="left" w:pos="540"/>
              </w:tabs>
              <w:spacing w:before="60" w:after="60"/>
              <w:ind w:left="0"/>
              <w:rPr>
                <w:rFonts w:ascii="Arial" w:hAnsi="Arial" w:cs="Arial"/>
                <w:sz w:val="22"/>
              </w:rPr>
            </w:pPr>
            <w:r w:rsidRPr="00EE73B8">
              <w:rPr>
                <w:rFonts w:ascii="Arial" w:hAnsi="Arial" w:cs="Arial"/>
                <w:sz w:val="22"/>
              </w:rPr>
              <w:t>1</w:t>
            </w:r>
            <w:r w:rsidR="00AC670D" w:rsidRPr="00EE73B8">
              <w:rPr>
                <w:rFonts w:ascii="Arial" w:hAnsi="Arial" w:cs="Arial"/>
                <w:sz w:val="22"/>
              </w:rPr>
              <w:t>.2.</w:t>
            </w:r>
          </w:p>
        </w:tc>
        <w:tc>
          <w:tcPr>
            <w:tcW w:w="4917" w:type="dxa"/>
          </w:tcPr>
          <w:p w14:paraId="4652DBFB" w14:textId="48F6A5BD" w:rsidR="00AC670D" w:rsidRPr="00EE73B8" w:rsidRDefault="00AC670D" w:rsidP="00AC670D">
            <w:pPr>
              <w:tabs>
                <w:tab w:val="left" w:pos="0"/>
                <w:tab w:val="left" w:pos="567"/>
              </w:tabs>
              <w:rPr>
                <w:rFonts w:ascii="Arial" w:eastAsia="Calibri" w:hAnsi="Arial" w:cs="Arial"/>
                <w:sz w:val="22"/>
                <w:szCs w:val="22"/>
              </w:rPr>
            </w:pPr>
            <w:r w:rsidRPr="00EE73B8">
              <w:rPr>
                <w:rFonts w:ascii="Arial" w:eastAsia="Calibri" w:hAnsi="Arial" w:cs="Arial"/>
                <w:sz w:val="22"/>
                <w:szCs w:val="22"/>
              </w:rPr>
              <w:t>viešbučio rezervavimo ir apgyvendinimo jame bei papildomų viešbučio teikiamų paslaugų organizavimo paslaugos</w:t>
            </w:r>
            <w:r w:rsidR="00371DA4" w:rsidRPr="00EE73B8">
              <w:rPr>
                <w:rFonts w:ascii="Arial" w:eastAsia="Calibri" w:hAnsi="Arial" w:cs="Arial"/>
                <w:sz w:val="22"/>
                <w:szCs w:val="22"/>
              </w:rPr>
              <w:t xml:space="preserve"> </w:t>
            </w:r>
            <w:r w:rsidR="00371DA4" w:rsidRPr="00EE73B8">
              <w:rPr>
                <w:rFonts w:ascii="Arial" w:eastAsia="Calibri" w:hAnsi="Arial" w:cs="Arial"/>
                <w:b/>
                <w:bCs/>
                <w:sz w:val="22"/>
                <w:szCs w:val="22"/>
              </w:rPr>
              <w:t>užsienyje</w:t>
            </w:r>
            <w:r w:rsidRPr="00EE73B8">
              <w:rPr>
                <w:rFonts w:ascii="Arial" w:eastAsia="Calibri" w:hAnsi="Arial" w:cs="Arial"/>
                <w:b/>
                <w:bCs/>
                <w:sz w:val="22"/>
                <w:szCs w:val="22"/>
              </w:rPr>
              <w:t>;</w:t>
            </w:r>
          </w:p>
        </w:tc>
        <w:tc>
          <w:tcPr>
            <w:tcW w:w="1385" w:type="dxa"/>
            <w:vAlign w:val="center"/>
          </w:tcPr>
          <w:p w14:paraId="73CDF875" w14:textId="7602B6F4" w:rsidR="00AC670D" w:rsidRPr="00EE73B8" w:rsidRDefault="00371DA4" w:rsidP="00A4737E">
            <w:pPr>
              <w:pStyle w:val="Sraopastraipa"/>
              <w:tabs>
                <w:tab w:val="left" w:pos="540"/>
              </w:tabs>
              <w:spacing w:before="60" w:after="60"/>
              <w:ind w:left="0"/>
              <w:jc w:val="center"/>
              <w:rPr>
                <w:rFonts w:ascii="Arial" w:hAnsi="Arial" w:cs="Arial"/>
                <w:sz w:val="22"/>
              </w:rPr>
            </w:pPr>
            <w:r w:rsidRPr="00EE73B8">
              <w:rPr>
                <w:rFonts w:ascii="Arial" w:hAnsi="Arial" w:cs="Arial"/>
                <w:sz w:val="22"/>
              </w:rPr>
              <w:t>Vnt. (kambarių</w:t>
            </w:r>
            <w:r w:rsidR="00D537E9">
              <w:rPr>
                <w:rFonts w:ascii="Arial" w:hAnsi="Arial" w:cs="Arial"/>
                <w:sz w:val="22"/>
              </w:rPr>
              <w:t xml:space="preserve"> </w:t>
            </w:r>
            <w:r w:rsidR="00035712">
              <w:rPr>
                <w:rFonts w:ascii="Arial" w:hAnsi="Arial" w:cs="Arial"/>
                <w:sz w:val="22"/>
              </w:rPr>
              <w:t>(numerių)</w:t>
            </w:r>
            <w:r w:rsidR="00D537E9">
              <w:rPr>
                <w:rFonts w:ascii="Arial" w:hAnsi="Arial" w:cs="Arial"/>
                <w:sz w:val="22"/>
              </w:rPr>
              <w:t>)</w:t>
            </w:r>
            <w:r w:rsidRPr="00EE73B8">
              <w:rPr>
                <w:rFonts w:ascii="Arial" w:hAnsi="Arial" w:cs="Arial"/>
                <w:sz w:val="22"/>
              </w:rPr>
              <w:t xml:space="preserve"> skaičius / vienai nakčiai)</w:t>
            </w:r>
          </w:p>
        </w:tc>
        <w:tc>
          <w:tcPr>
            <w:tcW w:w="2584" w:type="dxa"/>
            <w:vAlign w:val="center"/>
          </w:tcPr>
          <w:p w14:paraId="3FC19D43" w14:textId="6D3CE128" w:rsidR="00AC670D" w:rsidRPr="007A553F" w:rsidRDefault="29CC4EAB" w:rsidP="28F1C949">
            <w:pPr>
              <w:pStyle w:val="Sraopastraipa"/>
              <w:tabs>
                <w:tab w:val="left" w:pos="540"/>
              </w:tabs>
              <w:spacing w:before="60" w:after="60"/>
              <w:ind w:left="0"/>
              <w:jc w:val="center"/>
              <w:rPr>
                <w:rFonts w:ascii="Arial" w:hAnsi="Arial" w:cs="Arial"/>
                <w:sz w:val="22"/>
              </w:rPr>
            </w:pPr>
            <w:r w:rsidRPr="007A553F">
              <w:rPr>
                <w:rFonts w:ascii="Arial" w:hAnsi="Arial" w:cs="Arial"/>
                <w:sz w:val="22"/>
              </w:rPr>
              <w:t>4</w:t>
            </w:r>
            <w:r w:rsidR="00767504" w:rsidRPr="007A553F">
              <w:rPr>
                <w:rFonts w:ascii="Arial" w:hAnsi="Arial" w:cs="Arial"/>
                <w:sz w:val="22"/>
              </w:rPr>
              <w:t>00</w:t>
            </w:r>
          </w:p>
        </w:tc>
      </w:tr>
      <w:tr w:rsidR="00371DA4" w:rsidRPr="00EE73B8" w14:paraId="46D9F073" w14:textId="77777777" w:rsidTr="007A553F">
        <w:trPr>
          <w:trHeight w:val="282"/>
        </w:trPr>
        <w:tc>
          <w:tcPr>
            <w:tcW w:w="748" w:type="dxa"/>
          </w:tcPr>
          <w:p w14:paraId="6E8C7C32" w14:textId="2A97B30F" w:rsidR="00371DA4" w:rsidRPr="00EE73B8" w:rsidRDefault="00371DA4" w:rsidP="00371DA4">
            <w:pPr>
              <w:pStyle w:val="Sraopastraipa"/>
              <w:tabs>
                <w:tab w:val="left" w:pos="540"/>
              </w:tabs>
              <w:spacing w:before="60" w:after="60"/>
              <w:ind w:left="0"/>
              <w:rPr>
                <w:rFonts w:ascii="Arial" w:hAnsi="Arial" w:cs="Arial"/>
                <w:sz w:val="22"/>
              </w:rPr>
            </w:pPr>
            <w:r w:rsidRPr="00EE73B8">
              <w:rPr>
                <w:rFonts w:ascii="Arial" w:hAnsi="Arial" w:cs="Arial"/>
                <w:sz w:val="22"/>
              </w:rPr>
              <w:lastRenderedPageBreak/>
              <w:t>1.3.</w:t>
            </w:r>
          </w:p>
        </w:tc>
        <w:tc>
          <w:tcPr>
            <w:tcW w:w="4917" w:type="dxa"/>
          </w:tcPr>
          <w:p w14:paraId="1E858ABE" w14:textId="55710759" w:rsidR="00371DA4" w:rsidRPr="00EE73B8" w:rsidRDefault="00371DA4" w:rsidP="00371DA4">
            <w:pPr>
              <w:tabs>
                <w:tab w:val="left" w:pos="0"/>
                <w:tab w:val="left" w:pos="567"/>
              </w:tabs>
              <w:rPr>
                <w:rFonts w:ascii="Arial" w:eastAsia="Calibri" w:hAnsi="Arial" w:cs="Arial"/>
                <w:sz w:val="22"/>
                <w:szCs w:val="22"/>
              </w:rPr>
            </w:pPr>
            <w:r w:rsidRPr="00EE73B8">
              <w:rPr>
                <w:rFonts w:ascii="Arial" w:eastAsia="Calibri" w:hAnsi="Arial" w:cs="Arial"/>
                <w:sz w:val="22"/>
                <w:szCs w:val="22"/>
              </w:rPr>
              <w:t xml:space="preserve">viešbučio rezervavimo ir apgyvendinimo jame bei papildomų viešbučio teikiamų paslaugų organizavimo paslaugos </w:t>
            </w:r>
            <w:r w:rsidRPr="00EE73B8">
              <w:rPr>
                <w:rFonts w:ascii="Arial" w:eastAsia="Calibri" w:hAnsi="Arial" w:cs="Arial"/>
                <w:b/>
                <w:bCs/>
                <w:sz w:val="22"/>
                <w:szCs w:val="22"/>
              </w:rPr>
              <w:t>Lietuvoje</w:t>
            </w:r>
            <w:r w:rsidRPr="00EE73B8">
              <w:rPr>
                <w:rFonts w:ascii="Arial" w:eastAsia="Calibri" w:hAnsi="Arial" w:cs="Arial"/>
                <w:sz w:val="22"/>
                <w:szCs w:val="22"/>
              </w:rPr>
              <w:t>;</w:t>
            </w:r>
          </w:p>
        </w:tc>
        <w:tc>
          <w:tcPr>
            <w:tcW w:w="1385" w:type="dxa"/>
            <w:vAlign w:val="center"/>
          </w:tcPr>
          <w:p w14:paraId="0428692D" w14:textId="706AA2D8" w:rsidR="00371DA4" w:rsidRPr="00EE73B8" w:rsidRDefault="00371DA4" w:rsidP="00371DA4">
            <w:pPr>
              <w:pStyle w:val="Sraopastraipa"/>
              <w:tabs>
                <w:tab w:val="left" w:pos="540"/>
              </w:tabs>
              <w:spacing w:before="60" w:after="60"/>
              <w:ind w:left="0"/>
              <w:jc w:val="center"/>
              <w:rPr>
                <w:rFonts w:ascii="Arial" w:hAnsi="Arial" w:cs="Arial"/>
                <w:sz w:val="22"/>
              </w:rPr>
            </w:pPr>
            <w:r w:rsidRPr="00EE73B8">
              <w:rPr>
                <w:rFonts w:ascii="Arial" w:hAnsi="Arial" w:cs="Arial"/>
                <w:sz w:val="22"/>
              </w:rPr>
              <w:t>Vnt. (kambarių</w:t>
            </w:r>
            <w:r w:rsidR="00035712">
              <w:rPr>
                <w:rFonts w:ascii="Arial" w:hAnsi="Arial" w:cs="Arial"/>
                <w:sz w:val="22"/>
              </w:rPr>
              <w:t xml:space="preserve"> (numerių)</w:t>
            </w:r>
            <w:r w:rsidR="00D537E9">
              <w:rPr>
                <w:rFonts w:ascii="Arial" w:hAnsi="Arial" w:cs="Arial"/>
                <w:sz w:val="22"/>
              </w:rPr>
              <w:t>)</w:t>
            </w:r>
            <w:r w:rsidRPr="00EE73B8">
              <w:rPr>
                <w:rFonts w:ascii="Arial" w:hAnsi="Arial" w:cs="Arial"/>
                <w:sz w:val="22"/>
              </w:rPr>
              <w:t xml:space="preserve"> skaičius / vienai nakčiai)</w:t>
            </w:r>
          </w:p>
        </w:tc>
        <w:tc>
          <w:tcPr>
            <w:tcW w:w="2584" w:type="dxa"/>
            <w:vAlign w:val="center"/>
          </w:tcPr>
          <w:p w14:paraId="1D57A822" w14:textId="76E71D14" w:rsidR="00371DA4" w:rsidRPr="007A553F" w:rsidRDefault="1827428F" w:rsidP="28F1C949">
            <w:pPr>
              <w:pStyle w:val="Sraopastraipa"/>
              <w:tabs>
                <w:tab w:val="left" w:pos="540"/>
              </w:tabs>
              <w:spacing w:before="60" w:after="60"/>
              <w:ind w:left="0"/>
              <w:jc w:val="center"/>
              <w:rPr>
                <w:rFonts w:ascii="Arial" w:hAnsi="Arial" w:cs="Arial"/>
                <w:sz w:val="22"/>
              </w:rPr>
            </w:pPr>
            <w:r w:rsidRPr="007A553F">
              <w:rPr>
                <w:rFonts w:ascii="Arial" w:hAnsi="Arial" w:cs="Arial"/>
                <w:sz w:val="22"/>
              </w:rPr>
              <w:t>7</w:t>
            </w:r>
            <w:r w:rsidR="00767504" w:rsidRPr="007A553F">
              <w:rPr>
                <w:rFonts w:ascii="Arial" w:hAnsi="Arial" w:cs="Arial"/>
                <w:sz w:val="22"/>
              </w:rPr>
              <w:t>00</w:t>
            </w:r>
          </w:p>
        </w:tc>
      </w:tr>
      <w:tr w:rsidR="00371DA4" w:rsidRPr="00EE73B8" w14:paraId="0CBC70F9" w14:textId="77777777" w:rsidTr="28F1C949">
        <w:trPr>
          <w:trHeight w:val="282"/>
        </w:trPr>
        <w:tc>
          <w:tcPr>
            <w:tcW w:w="748" w:type="dxa"/>
          </w:tcPr>
          <w:p w14:paraId="6E215F6D" w14:textId="18BD0923" w:rsidR="00371DA4" w:rsidRPr="00EE73B8" w:rsidRDefault="00371DA4" w:rsidP="00371DA4">
            <w:pPr>
              <w:pStyle w:val="Sraopastraipa"/>
              <w:tabs>
                <w:tab w:val="left" w:pos="540"/>
              </w:tabs>
              <w:spacing w:before="60" w:after="60"/>
              <w:ind w:left="0"/>
              <w:rPr>
                <w:rFonts w:ascii="Arial" w:hAnsi="Arial" w:cs="Arial"/>
                <w:sz w:val="22"/>
              </w:rPr>
            </w:pPr>
            <w:r w:rsidRPr="00EE73B8">
              <w:rPr>
                <w:rFonts w:ascii="Arial" w:hAnsi="Arial" w:cs="Arial"/>
                <w:sz w:val="22"/>
              </w:rPr>
              <w:t>1.4.</w:t>
            </w:r>
          </w:p>
        </w:tc>
        <w:tc>
          <w:tcPr>
            <w:tcW w:w="4917" w:type="dxa"/>
          </w:tcPr>
          <w:p w14:paraId="1A546843" w14:textId="1C20ECEC" w:rsidR="00371DA4" w:rsidRPr="00EE73B8" w:rsidRDefault="00371DA4" w:rsidP="00371DA4">
            <w:pPr>
              <w:tabs>
                <w:tab w:val="left" w:pos="0"/>
                <w:tab w:val="left" w:pos="567"/>
              </w:tabs>
              <w:rPr>
                <w:rFonts w:ascii="Arial" w:eastAsia="Calibri" w:hAnsi="Arial" w:cs="Arial"/>
                <w:sz w:val="22"/>
                <w:szCs w:val="22"/>
              </w:rPr>
            </w:pPr>
            <w:r w:rsidRPr="00EE73B8">
              <w:rPr>
                <w:rFonts w:ascii="Arial" w:eastAsia="Calibri" w:hAnsi="Arial" w:cs="Arial"/>
                <w:sz w:val="22"/>
                <w:szCs w:val="22"/>
              </w:rPr>
              <w:t>kelionės sausumos ir vandens transportu (autobusų, traukinių ir vandens transporto bilietų rezervavimo ir pardavimo paslaugos, transporto nuomos ir transporto organizavimo nuo oro uosto iki viešbučio paslaugos ir kitos panašios paslaugos) organizavimo paslaugos;</w:t>
            </w:r>
          </w:p>
          <w:p w14:paraId="1156DDD3" w14:textId="77777777" w:rsidR="00371DA4" w:rsidRPr="00EE73B8" w:rsidRDefault="00371DA4" w:rsidP="00371DA4">
            <w:pPr>
              <w:tabs>
                <w:tab w:val="left" w:pos="0"/>
                <w:tab w:val="left" w:pos="567"/>
              </w:tabs>
              <w:rPr>
                <w:rFonts w:ascii="Arial" w:eastAsia="Calibri" w:hAnsi="Arial" w:cs="Arial"/>
                <w:sz w:val="22"/>
                <w:szCs w:val="22"/>
              </w:rPr>
            </w:pPr>
          </w:p>
        </w:tc>
        <w:tc>
          <w:tcPr>
            <w:tcW w:w="1385" w:type="dxa"/>
            <w:vAlign w:val="center"/>
          </w:tcPr>
          <w:p w14:paraId="4C8899A1" w14:textId="4C236EE4" w:rsidR="00371DA4" w:rsidRPr="00EE73B8" w:rsidRDefault="00371DA4" w:rsidP="00371DA4">
            <w:pPr>
              <w:pStyle w:val="Sraopastraipa"/>
              <w:tabs>
                <w:tab w:val="left" w:pos="540"/>
              </w:tabs>
              <w:spacing w:before="60" w:after="60"/>
              <w:ind w:left="0"/>
              <w:jc w:val="center"/>
              <w:rPr>
                <w:rFonts w:ascii="Arial" w:hAnsi="Arial" w:cs="Arial"/>
                <w:sz w:val="22"/>
              </w:rPr>
            </w:pPr>
            <w:r w:rsidRPr="00EE73B8">
              <w:rPr>
                <w:rFonts w:ascii="Arial" w:hAnsi="Arial" w:cs="Arial"/>
                <w:sz w:val="22"/>
              </w:rPr>
              <w:t>Vnt.</w:t>
            </w:r>
          </w:p>
        </w:tc>
        <w:tc>
          <w:tcPr>
            <w:tcW w:w="2584" w:type="dxa"/>
            <w:vAlign w:val="center"/>
          </w:tcPr>
          <w:p w14:paraId="2F7A953F" w14:textId="315D437A" w:rsidR="00371DA4" w:rsidRPr="007A553F" w:rsidRDefault="57ED5216" w:rsidP="28F1C949">
            <w:pPr>
              <w:pStyle w:val="Sraopastraipa"/>
              <w:tabs>
                <w:tab w:val="left" w:pos="540"/>
              </w:tabs>
              <w:spacing w:before="60" w:after="60" w:line="259" w:lineRule="auto"/>
              <w:ind w:left="0"/>
              <w:jc w:val="center"/>
            </w:pPr>
            <w:r w:rsidRPr="007A553F">
              <w:rPr>
                <w:rFonts w:ascii="Arial" w:hAnsi="Arial" w:cs="Arial"/>
                <w:sz w:val="22"/>
              </w:rPr>
              <w:t>50</w:t>
            </w:r>
          </w:p>
        </w:tc>
      </w:tr>
      <w:tr w:rsidR="00371DA4" w:rsidRPr="00EE73B8" w14:paraId="0AAFBE8F" w14:textId="77777777" w:rsidTr="007A553F">
        <w:trPr>
          <w:trHeight w:val="282"/>
        </w:trPr>
        <w:tc>
          <w:tcPr>
            <w:tcW w:w="748" w:type="dxa"/>
          </w:tcPr>
          <w:p w14:paraId="4F9641AF" w14:textId="58B03487" w:rsidR="00371DA4" w:rsidRPr="00EE73B8" w:rsidRDefault="00371DA4" w:rsidP="00371DA4">
            <w:pPr>
              <w:pStyle w:val="Sraopastraipa"/>
              <w:tabs>
                <w:tab w:val="left" w:pos="540"/>
              </w:tabs>
              <w:spacing w:before="60" w:after="60"/>
              <w:ind w:left="0"/>
              <w:rPr>
                <w:rFonts w:ascii="Arial" w:hAnsi="Arial" w:cs="Arial"/>
                <w:sz w:val="22"/>
              </w:rPr>
            </w:pPr>
            <w:r w:rsidRPr="00EE73B8">
              <w:rPr>
                <w:rFonts w:ascii="Arial" w:hAnsi="Arial" w:cs="Arial"/>
                <w:sz w:val="22"/>
              </w:rPr>
              <w:t>1.5.</w:t>
            </w:r>
          </w:p>
        </w:tc>
        <w:tc>
          <w:tcPr>
            <w:tcW w:w="4917" w:type="dxa"/>
          </w:tcPr>
          <w:p w14:paraId="12222BB4" w14:textId="77777777" w:rsidR="00371DA4" w:rsidRPr="00EE73B8" w:rsidRDefault="00371DA4" w:rsidP="00371DA4">
            <w:pPr>
              <w:tabs>
                <w:tab w:val="left" w:pos="0"/>
                <w:tab w:val="left" w:pos="567"/>
              </w:tabs>
              <w:rPr>
                <w:rFonts w:ascii="Arial" w:eastAsia="Calibri" w:hAnsi="Arial" w:cs="Arial"/>
                <w:sz w:val="22"/>
                <w:szCs w:val="22"/>
              </w:rPr>
            </w:pPr>
            <w:r w:rsidRPr="00EE73B8">
              <w:rPr>
                <w:rFonts w:ascii="Arial" w:eastAsia="Calibri" w:hAnsi="Arial" w:cs="Arial"/>
                <w:sz w:val="22"/>
                <w:szCs w:val="22"/>
              </w:rPr>
              <w:t>vizų ir kitų kelionei būtinų dokumentų įforminimo bei išdavimo organizavimo paslaugos;</w:t>
            </w:r>
          </w:p>
          <w:p w14:paraId="5262C864" w14:textId="77777777" w:rsidR="00371DA4" w:rsidRPr="00EE73B8" w:rsidRDefault="00371DA4" w:rsidP="00371DA4">
            <w:pPr>
              <w:pStyle w:val="Sraopastraipa"/>
              <w:tabs>
                <w:tab w:val="left" w:pos="540"/>
              </w:tabs>
              <w:spacing w:before="60" w:after="60"/>
              <w:ind w:left="0"/>
              <w:jc w:val="both"/>
              <w:rPr>
                <w:rFonts w:ascii="Arial" w:hAnsi="Arial" w:cs="Arial"/>
                <w:sz w:val="22"/>
              </w:rPr>
            </w:pPr>
          </w:p>
        </w:tc>
        <w:tc>
          <w:tcPr>
            <w:tcW w:w="1385" w:type="dxa"/>
            <w:vAlign w:val="center"/>
          </w:tcPr>
          <w:p w14:paraId="32AE7ACC" w14:textId="5EFCED45" w:rsidR="00371DA4" w:rsidRPr="00EE73B8" w:rsidRDefault="00371DA4" w:rsidP="00371DA4">
            <w:pPr>
              <w:pStyle w:val="Sraopastraipa"/>
              <w:tabs>
                <w:tab w:val="left" w:pos="540"/>
              </w:tabs>
              <w:spacing w:before="60" w:after="60"/>
              <w:ind w:left="0"/>
              <w:jc w:val="center"/>
              <w:rPr>
                <w:rFonts w:ascii="Arial" w:hAnsi="Arial" w:cs="Arial"/>
                <w:sz w:val="22"/>
              </w:rPr>
            </w:pPr>
            <w:r w:rsidRPr="00EE73B8">
              <w:rPr>
                <w:rFonts w:ascii="Arial" w:hAnsi="Arial" w:cs="Arial"/>
                <w:sz w:val="22"/>
              </w:rPr>
              <w:t>Vnt.</w:t>
            </w:r>
          </w:p>
        </w:tc>
        <w:tc>
          <w:tcPr>
            <w:tcW w:w="2584" w:type="dxa"/>
            <w:vAlign w:val="center"/>
          </w:tcPr>
          <w:p w14:paraId="6AA9AF1C" w14:textId="243C8C59" w:rsidR="00371DA4" w:rsidRPr="00EE73B8" w:rsidRDefault="00767504" w:rsidP="28F1C949">
            <w:pPr>
              <w:pStyle w:val="Sraopastraipa"/>
              <w:tabs>
                <w:tab w:val="left" w:pos="540"/>
              </w:tabs>
              <w:spacing w:before="60" w:after="60"/>
              <w:ind w:left="0"/>
              <w:jc w:val="center"/>
              <w:rPr>
                <w:rFonts w:ascii="Arial" w:hAnsi="Arial" w:cs="Arial"/>
                <w:sz w:val="22"/>
              </w:rPr>
            </w:pPr>
            <w:r w:rsidRPr="28F1C949">
              <w:rPr>
                <w:rFonts w:ascii="Arial" w:hAnsi="Arial" w:cs="Arial"/>
                <w:sz w:val="22"/>
              </w:rPr>
              <w:t>1</w:t>
            </w:r>
            <w:r w:rsidR="0C8785CF" w:rsidRPr="28F1C949">
              <w:rPr>
                <w:rFonts w:ascii="Arial" w:hAnsi="Arial" w:cs="Arial"/>
                <w:sz w:val="22"/>
              </w:rPr>
              <w:t>0</w:t>
            </w:r>
          </w:p>
        </w:tc>
      </w:tr>
      <w:tr w:rsidR="00371DA4" w:rsidRPr="00EE73B8" w14:paraId="4EC128B0" w14:textId="77777777" w:rsidTr="28F1C949">
        <w:trPr>
          <w:trHeight w:val="282"/>
        </w:trPr>
        <w:tc>
          <w:tcPr>
            <w:tcW w:w="748" w:type="dxa"/>
          </w:tcPr>
          <w:p w14:paraId="19F96F9A" w14:textId="5C158FBA" w:rsidR="00371DA4" w:rsidRPr="00EE73B8" w:rsidRDefault="00371DA4" w:rsidP="00371DA4">
            <w:pPr>
              <w:pStyle w:val="Sraopastraipa"/>
              <w:tabs>
                <w:tab w:val="left" w:pos="540"/>
              </w:tabs>
              <w:spacing w:before="60" w:after="60"/>
              <w:ind w:left="0"/>
              <w:rPr>
                <w:rFonts w:ascii="Arial" w:hAnsi="Arial" w:cs="Arial"/>
                <w:sz w:val="22"/>
              </w:rPr>
            </w:pPr>
            <w:r w:rsidRPr="00EE73B8">
              <w:rPr>
                <w:rFonts w:ascii="Arial" w:hAnsi="Arial" w:cs="Arial"/>
                <w:sz w:val="22"/>
              </w:rPr>
              <w:t>1.5.</w:t>
            </w:r>
          </w:p>
        </w:tc>
        <w:tc>
          <w:tcPr>
            <w:tcW w:w="4917" w:type="dxa"/>
          </w:tcPr>
          <w:p w14:paraId="0F92A42D" w14:textId="76B26FF3" w:rsidR="00371DA4" w:rsidRPr="00EE73B8" w:rsidRDefault="00371DA4" w:rsidP="00371DA4">
            <w:pPr>
              <w:tabs>
                <w:tab w:val="left" w:pos="0"/>
                <w:tab w:val="left" w:pos="567"/>
              </w:tabs>
              <w:rPr>
                <w:rFonts w:ascii="Arial" w:eastAsia="Calibri" w:hAnsi="Arial" w:cs="Arial"/>
                <w:sz w:val="22"/>
                <w:szCs w:val="22"/>
              </w:rPr>
            </w:pPr>
            <w:r w:rsidRPr="00EE73B8">
              <w:rPr>
                <w:rFonts w:ascii="Arial" w:eastAsia="Calibri" w:hAnsi="Arial" w:cs="Arial"/>
                <w:sz w:val="22"/>
                <w:szCs w:val="22"/>
              </w:rPr>
              <w:t>gidų, ekskursijų, bilietų į lankytinus objektus</w:t>
            </w:r>
            <w:r w:rsidR="00D02019" w:rsidRPr="00EE73B8">
              <w:rPr>
                <w:rFonts w:ascii="Arial" w:eastAsia="Calibri" w:hAnsi="Arial" w:cs="Arial"/>
                <w:sz w:val="22"/>
                <w:szCs w:val="22"/>
              </w:rPr>
              <w:t xml:space="preserve">, </w:t>
            </w:r>
            <w:r w:rsidRPr="00EE73B8">
              <w:rPr>
                <w:rFonts w:ascii="Arial" w:eastAsia="Calibri" w:hAnsi="Arial" w:cs="Arial"/>
                <w:sz w:val="22"/>
                <w:szCs w:val="22"/>
              </w:rPr>
              <w:t>renginius</w:t>
            </w:r>
            <w:r w:rsidR="00D02019" w:rsidRPr="00EE73B8">
              <w:rPr>
                <w:rFonts w:ascii="Arial" w:eastAsia="Calibri" w:hAnsi="Arial" w:cs="Arial"/>
                <w:sz w:val="22"/>
                <w:szCs w:val="22"/>
              </w:rPr>
              <w:t>, parodas, konferencijas</w:t>
            </w:r>
            <w:r w:rsidR="00E10F17" w:rsidRPr="00EE73B8">
              <w:rPr>
                <w:rFonts w:ascii="Arial" w:eastAsia="Calibri" w:hAnsi="Arial" w:cs="Arial"/>
                <w:sz w:val="22"/>
                <w:szCs w:val="22"/>
              </w:rPr>
              <w:t xml:space="preserve">, </w:t>
            </w:r>
            <w:r w:rsidR="007A3C7F" w:rsidRPr="00EE73B8">
              <w:rPr>
                <w:rFonts w:ascii="Arial" w:eastAsia="Calibri" w:hAnsi="Arial" w:cs="Arial"/>
                <w:sz w:val="22"/>
                <w:szCs w:val="22"/>
              </w:rPr>
              <w:t>mokymus, seminarus</w:t>
            </w:r>
            <w:r w:rsidR="004D7666" w:rsidRPr="00EE73B8">
              <w:rPr>
                <w:rFonts w:ascii="Arial" w:eastAsia="Calibri" w:hAnsi="Arial" w:cs="Arial"/>
                <w:sz w:val="22"/>
                <w:szCs w:val="22"/>
              </w:rPr>
              <w:t xml:space="preserve"> </w:t>
            </w:r>
            <w:r w:rsidRPr="00EE73B8">
              <w:rPr>
                <w:rFonts w:ascii="Arial" w:eastAsia="Calibri" w:hAnsi="Arial" w:cs="Arial"/>
                <w:sz w:val="22"/>
                <w:szCs w:val="22"/>
              </w:rPr>
              <w:t>pardavimo paslaugos.</w:t>
            </w:r>
          </w:p>
          <w:p w14:paraId="113B2F7B" w14:textId="77777777" w:rsidR="00371DA4" w:rsidRPr="00EE73B8" w:rsidRDefault="00371DA4" w:rsidP="00371DA4">
            <w:pPr>
              <w:pStyle w:val="Sraopastraipa"/>
              <w:tabs>
                <w:tab w:val="left" w:pos="540"/>
              </w:tabs>
              <w:spacing w:before="60" w:after="60"/>
              <w:ind w:left="0"/>
              <w:jc w:val="both"/>
              <w:rPr>
                <w:rFonts w:ascii="Arial" w:hAnsi="Arial" w:cs="Arial"/>
                <w:sz w:val="22"/>
              </w:rPr>
            </w:pPr>
          </w:p>
        </w:tc>
        <w:tc>
          <w:tcPr>
            <w:tcW w:w="1385" w:type="dxa"/>
            <w:vAlign w:val="center"/>
          </w:tcPr>
          <w:p w14:paraId="26992E91" w14:textId="5020EF9F" w:rsidR="00371DA4" w:rsidRPr="00EE73B8" w:rsidRDefault="00371DA4" w:rsidP="00371DA4">
            <w:pPr>
              <w:pStyle w:val="Sraopastraipa"/>
              <w:tabs>
                <w:tab w:val="left" w:pos="540"/>
              </w:tabs>
              <w:spacing w:before="60" w:after="60"/>
              <w:ind w:left="0"/>
              <w:jc w:val="center"/>
              <w:rPr>
                <w:rFonts w:ascii="Arial" w:hAnsi="Arial" w:cs="Arial"/>
                <w:sz w:val="22"/>
              </w:rPr>
            </w:pPr>
            <w:r w:rsidRPr="00EE73B8">
              <w:rPr>
                <w:rFonts w:ascii="Arial" w:hAnsi="Arial" w:cs="Arial"/>
                <w:sz w:val="22"/>
              </w:rPr>
              <w:t>Vnt.</w:t>
            </w:r>
          </w:p>
        </w:tc>
        <w:tc>
          <w:tcPr>
            <w:tcW w:w="2584" w:type="dxa"/>
            <w:vAlign w:val="center"/>
          </w:tcPr>
          <w:p w14:paraId="5D9C42F2" w14:textId="4F11927C" w:rsidR="00371DA4" w:rsidRPr="00EE73B8" w:rsidRDefault="00977AB2" w:rsidP="28F1C949">
            <w:pPr>
              <w:pStyle w:val="Sraopastraipa"/>
              <w:tabs>
                <w:tab w:val="left" w:pos="540"/>
              </w:tabs>
              <w:spacing w:before="60" w:after="60"/>
              <w:ind w:left="0"/>
              <w:jc w:val="center"/>
              <w:rPr>
                <w:rFonts w:ascii="Arial" w:hAnsi="Arial" w:cs="Arial"/>
                <w:sz w:val="22"/>
              </w:rPr>
            </w:pPr>
            <w:r w:rsidRPr="28F1C949">
              <w:rPr>
                <w:rFonts w:ascii="Arial" w:hAnsi="Arial" w:cs="Arial"/>
                <w:sz w:val="22"/>
              </w:rPr>
              <w:t>1</w:t>
            </w:r>
            <w:r w:rsidR="380755A5" w:rsidRPr="28F1C949">
              <w:rPr>
                <w:rFonts w:ascii="Arial" w:hAnsi="Arial" w:cs="Arial"/>
                <w:sz w:val="22"/>
              </w:rPr>
              <w:t>5</w:t>
            </w:r>
          </w:p>
        </w:tc>
      </w:tr>
    </w:tbl>
    <w:p w14:paraId="34EE4F00" w14:textId="77777777" w:rsidR="00B14E33" w:rsidRPr="00EE73B8" w:rsidRDefault="00B14E33" w:rsidP="00B14E33">
      <w:pPr>
        <w:spacing w:before="60" w:after="60"/>
        <w:rPr>
          <w:rFonts w:ascii="Arial" w:hAnsi="Arial" w:cs="Arial"/>
          <w:i/>
          <w:iCs/>
          <w:sz w:val="22"/>
          <w:szCs w:val="22"/>
        </w:rPr>
      </w:pPr>
      <w:r w:rsidRPr="00EE73B8">
        <w:rPr>
          <w:rFonts w:ascii="Arial" w:hAnsi="Arial" w:cs="Arial"/>
          <w:i/>
          <w:iCs/>
          <w:sz w:val="22"/>
          <w:szCs w:val="22"/>
        </w:rPr>
        <w:t>* Vienetu laikomi visi kelionės lėktuvu segmentai su visais persėdimais nuo kelionės pradžios taško iki kelionės pabaigos taško (vienetu taip pat laikoma kelionė į abi puses).</w:t>
      </w:r>
    </w:p>
    <w:p w14:paraId="3559959B" w14:textId="77777777" w:rsidR="00B14E33" w:rsidRPr="00EE73B8" w:rsidRDefault="00B14E33" w:rsidP="00B14E33">
      <w:pPr>
        <w:spacing w:before="60" w:after="60"/>
        <w:rPr>
          <w:rFonts w:ascii="Arial" w:hAnsi="Arial" w:cs="Arial"/>
          <w:i/>
          <w:iCs/>
          <w:color w:val="FF0000"/>
          <w:sz w:val="22"/>
          <w:szCs w:val="22"/>
        </w:rPr>
      </w:pPr>
    </w:p>
    <w:p w14:paraId="48CD36A5" w14:textId="77777777" w:rsidR="00B14E33" w:rsidRPr="00EE73B8" w:rsidRDefault="00B14E33" w:rsidP="00B14E33">
      <w:pPr>
        <w:pStyle w:val="Sraopastraipa"/>
        <w:numPr>
          <w:ilvl w:val="1"/>
          <w:numId w:val="18"/>
        </w:numPr>
        <w:tabs>
          <w:tab w:val="left" w:pos="567"/>
        </w:tabs>
        <w:ind w:left="0" w:firstLine="0"/>
        <w:jc w:val="both"/>
        <w:rPr>
          <w:rFonts w:ascii="Arial" w:hAnsi="Arial" w:cs="Arial"/>
          <w:sz w:val="22"/>
        </w:rPr>
      </w:pPr>
      <w:r w:rsidRPr="00EE73B8">
        <w:rPr>
          <w:rFonts w:ascii="Arial" w:hAnsi="Arial" w:cs="Arial"/>
          <w:iCs/>
          <w:sz w:val="22"/>
        </w:rPr>
        <w:t>Paslaugų</w:t>
      </w:r>
      <w:r w:rsidRPr="00EE73B8">
        <w:rPr>
          <w:rFonts w:ascii="Arial" w:hAnsi="Arial" w:cs="Arial"/>
          <w:sz w:val="22"/>
        </w:rPr>
        <w:t xml:space="preserve"> teikėjo patirtos Sutarties vykdymo išlaidos atlyginamos Sutartyje nustatyta tvarka.</w:t>
      </w:r>
    </w:p>
    <w:p w14:paraId="7A558E78" w14:textId="77777777" w:rsidR="00B14E33" w:rsidRPr="00EE73B8" w:rsidRDefault="00B14E33" w:rsidP="002C1403">
      <w:pPr>
        <w:jc w:val="left"/>
        <w:rPr>
          <w:rFonts w:ascii="Arial" w:hAnsi="Arial" w:cs="Arial"/>
          <w:b/>
          <w:bCs/>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7507AD" w:rsidRPr="00EE73B8" w14:paraId="2B9D63EE" w14:textId="77777777" w:rsidTr="00A4737E">
        <w:trPr>
          <w:trHeight w:val="416"/>
        </w:trPr>
        <w:tc>
          <w:tcPr>
            <w:tcW w:w="9628" w:type="dxa"/>
            <w:shd w:val="clear" w:color="auto" w:fill="005063"/>
            <w:vAlign w:val="center"/>
          </w:tcPr>
          <w:p w14:paraId="2D40D7A3" w14:textId="3689F99C" w:rsidR="007507AD" w:rsidRPr="00EE73B8" w:rsidRDefault="00ED2DAE" w:rsidP="00D44085">
            <w:pPr>
              <w:rPr>
                <w:rFonts w:ascii="Arial" w:hAnsi="Arial" w:cs="Arial"/>
                <w:b/>
                <w:caps/>
                <w:color w:val="FFFFFF" w:themeColor="background1"/>
                <w:sz w:val="22"/>
                <w:szCs w:val="22"/>
              </w:rPr>
            </w:pPr>
            <w:r w:rsidRPr="00EE73B8">
              <w:rPr>
                <w:rFonts w:ascii="Arial" w:hAnsi="Arial" w:cs="Arial"/>
                <w:b/>
                <w:caps/>
                <w:color w:val="FFFFFF" w:themeColor="background1"/>
                <w:sz w:val="22"/>
                <w:szCs w:val="22"/>
              </w:rPr>
              <w:t>4</w:t>
            </w:r>
            <w:r w:rsidR="007507AD" w:rsidRPr="00EE73B8">
              <w:rPr>
                <w:rFonts w:ascii="Arial" w:hAnsi="Arial" w:cs="Arial"/>
                <w:b/>
                <w:caps/>
                <w:color w:val="FFFFFF" w:themeColor="background1"/>
                <w:sz w:val="22"/>
                <w:szCs w:val="22"/>
              </w:rPr>
              <w:t xml:space="preserve">. </w:t>
            </w:r>
            <w:r w:rsidR="009D418D" w:rsidRPr="00EE73B8">
              <w:rPr>
                <w:rFonts w:ascii="Arial" w:hAnsi="Arial" w:cs="Arial"/>
                <w:b/>
                <w:caps/>
                <w:color w:val="FFFFFF" w:themeColor="background1"/>
                <w:sz w:val="22"/>
                <w:szCs w:val="22"/>
              </w:rPr>
              <w:t>Reikalavimai pirkimo objektui</w:t>
            </w:r>
          </w:p>
        </w:tc>
      </w:tr>
    </w:tbl>
    <w:p w14:paraId="3E293988" w14:textId="77777777" w:rsidR="002D0E2B" w:rsidRPr="00EE73B8" w:rsidRDefault="002D0E2B" w:rsidP="00D44085">
      <w:pPr>
        <w:tabs>
          <w:tab w:val="left" w:pos="0"/>
        </w:tabs>
        <w:rPr>
          <w:rFonts w:ascii="Arial" w:eastAsiaTheme="minorHAnsi" w:hAnsi="Arial" w:cs="Arial"/>
          <w:sz w:val="22"/>
          <w:szCs w:val="22"/>
        </w:rPr>
      </w:pPr>
    </w:p>
    <w:p w14:paraId="247C128E" w14:textId="77777777" w:rsidR="00D44085" w:rsidRPr="00EE73B8" w:rsidRDefault="002D0E2B" w:rsidP="00D44085">
      <w:pPr>
        <w:pStyle w:val="Sraopastraipa"/>
        <w:numPr>
          <w:ilvl w:val="1"/>
          <w:numId w:val="13"/>
        </w:numPr>
        <w:tabs>
          <w:tab w:val="left" w:pos="851"/>
        </w:tabs>
        <w:spacing w:before="60" w:after="60"/>
        <w:ind w:left="993" w:hanging="993"/>
        <w:jc w:val="both"/>
        <w:rPr>
          <w:rFonts w:ascii="Arial" w:hAnsi="Arial" w:cs="Arial"/>
          <w:b/>
          <w:bCs/>
          <w:sz w:val="22"/>
        </w:rPr>
      </w:pPr>
      <w:r w:rsidRPr="00EE73B8">
        <w:rPr>
          <w:rFonts w:ascii="Arial" w:hAnsi="Arial" w:cs="Arial"/>
          <w:b/>
          <w:bCs/>
          <w:sz w:val="22"/>
        </w:rPr>
        <w:t>Kelionių organizavimas:</w:t>
      </w:r>
    </w:p>
    <w:p w14:paraId="4AC9DFB5" w14:textId="77777777"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Organizatorius, teikdamas lėktuvų bilietų rezervavimo ir jų pardavimo paslaugas, privalo:</w:t>
      </w:r>
    </w:p>
    <w:p w14:paraId="489E462A" w14:textId="57D4D756"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Rezervuoti bei parduoti oro transporto </w:t>
      </w:r>
      <w:r w:rsidR="004D7666" w:rsidRPr="00EE73B8">
        <w:rPr>
          <w:rFonts w:ascii="Arial" w:hAnsi="Arial" w:cs="Arial"/>
          <w:sz w:val="22"/>
        </w:rPr>
        <w:t>v</w:t>
      </w:r>
      <w:r w:rsidRPr="00EE73B8">
        <w:rPr>
          <w:rFonts w:ascii="Arial" w:hAnsi="Arial" w:cs="Arial"/>
          <w:sz w:val="22"/>
        </w:rPr>
        <w:t xml:space="preserve">ežėjų  bilietus pagal </w:t>
      </w:r>
      <w:r w:rsidR="004D7666" w:rsidRPr="00EE73B8">
        <w:rPr>
          <w:rFonts w:ascii="Arial" w:hAnsi="Arial" w:cs="Arial"/>
          <w:sz w:val="22"/>
        </w:rPr>
        <w:t xml:space="preserve">Perkančiosios organizacijos </w:t>
      </w:r>
      <w:r w:rsidRPr="00EE73B8">
        <w:rPr>
          <w:rFonts w:ascii="Arial" w:hAnsi="Arial" w:cs="Arial"/>
          <w:sz w:val="22"/>
        </w:rPr>
        <w:t xml:space="preserve">Užsakyme nurodytus reikalavimus (kelionės datą ir laikus, maršrutą, atvykimo ir išvykimo oro uostą, vykstančių žmonių skaičių ir t.t.); </w:t>
      </w:r>
    </w:p>
    <w:p w14:paraId="6ABC7566" w14:textId="4251C921"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Panaudojus oficialias IATA narių </w:t>
      </w:r>
      <w:r w:rsidR="00162E93" w:rsidRPr="00EE73B8">
        <w:rPr>
          <w:rFonts w:ascii="Arial" w:hAnsi="Arial" w:cs="Arial"/>
          <w:sz w:val="22"/>
        </w:rPr>
        <w:t>v</w:t>
      </w:r>
      <w:r w:rsidRPr="00EE73B8">
        <w:rPr>
          <w:rFonts w:ascii="Arial" w:hAnsi="Arial" w:cs="Arial"/>
          <w:sz w:val="22"/>
        </w:rPr>
        <w:t xml:space="preserve">ežėjų kainas, paskelbtas rezervavimo sistemoje </w:t>
      </w:r>
      <w:r w:rsidRPr="00EE73B8">
        <w:rPr>
          <w:rFonts w:ascii="Arial" w:hAnsi="Arial" w:cs="Arial"/>
          <w:i/>
          <w:iCs/>
          <w:sz w:val="22"/>
        </w:rPr>
        <w:t>AMADEUS</w:t>
      </w:r>
      <w:r w:rsidR="005714EB" w:rsidRPr="00EE73B8">
        <w:rPr>
          <w:rFonts w:ascii="Arial" w:hAnsi="Arial" w:cs="Arial"/>
          <w:i/>
          <w:iCs/>
          <w:sz w:val="22"/>
        </w:rPr>
        <w:t>, GALILEO</w:t>
      </w:r>
      <w:r w:rsidRPr="00EE73B8">
        <w:rPr>
          <w:rFonts w:ascii="Arial" w:hAnsi="Arial" w:cs="Arial"/>
          <w:i/>
          <w:iCs/>
          <w:sz w:val="22"/>
        </w:rPr>
        <w:t xml:space="preserve"> </w:t>
      </w:r>
      <w:r w:rsidRPr="00EE73B8">
        <w:rPr>
          <w:rFonts w:ascii="Arial" w:hAnsi="Arial" w:cs="Arial"/>
          <w:sz w:val="22"/>
        </w:rPr>
        <w:t>arba lygiavertėje bilietų rezervavimo sistemoje, parinkti optimaliausius ir ekonomiškiausius kelionės maršrutus ekonomine klase, be persėdimų (jei tai įmanoma) ir nakvynių (jei tai įmanoma) tarpiniuose miestuose. Keliavimas verslo klase galimas tik tuo atveju, jei nebeįmanoma gauti bilietų ekonomine klase arba keliavimas verslo klase pigesnis nei ekonomine klase</w:t>
      </w:r>
      <w:r w:rsidR="00162E93" w:rsidRPr="00EE73B8">
        <w:rPr>
          <w:rFonts w:ascii="Arial" w:hAnsi="Arial" w:cs="Arial"/>
          <w:sz w:val="22"/>
        </w:rPr>
        <w:t>,</w:t>
      </w:r>
      <w:r w:rsidRPr="00EE73B8">
        <w:rPr>
          <w:rFonts w:ascii="Arial" w:hAnsi="Arial" w:cs="Arial"/>
          <w:sz w:val="22"/>
        </w:rPr>
        <w:t xml:space="preserve"> arba kai tai nurodo </w:t>
      </w:r>
      <w:r w:rsidR="00162E93" w:rsidRPr="00EE73B8">
        <w:rPr>
          <w:rFonts w:ascii="Arial" w:hAnsi="Arial" w:cs="Arial"/>
          <w:sz w:val="22"/>
        </w:rPr>
        <w:t xml:space="preserve">Perkančioji organizacija </w:t>
      </w:r>
      <w:r w:rsidRPr="00EE73B8">
        <w:rPr>
          <w:rFonts w:ascii="Arial" w:hAnsi="Arial" w:cs="Arial"/>
          <w:sz w:val="22"/>
        </w:rPr>
        <w:t>Užsakyme. Jei neįmanoma kelionės tikslo pasiekti be persėdimų, Organizatorius turi parinkti maršrutą su mažiausiu (iš galimų variantų) persėdimų / nakvynių tarpiniuose miestuose skaičiumi;</w:t>
      </w:r>
    </w:p>
    <w:p w14:paraId="3AAA38F4" w14:textId="77777777"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Tuo atveju, jei neįmanoma kelionės tikslo pasiekti be persėdimų, turi būti siūlomas kelionės maršrutas su mažiausiu (iš galimų variantų) persėdimų skaičiumi, trukmė tarp persėdimų turi būti ne ilgesnė kaip 6 (šešios) val., jei kitaip nenurodyta Užsakyme;</w:t>
      </w:r>
    </w:p>
    <w:p w14:paraId="7919587F" w14:textId="77777777"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Lėktuvo bilietų išankstinio rezervavimo ir išsipirkimo po rezervacijos sąlygos nurodomos kiekviename konkrečiame Užsakyme;</w:t>
      </w:r>
    </w:p>
    <w:p w14:paraId="4B3F3E67" w14:textId="6A38F5D1" w:rsidR="00D44085" w:rsidRPr="00EE73B8" w:rsidRDefault="00162E93"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Paslaugų teikėjas turi l</w:t>
      </w:r>
      <w:r w:rsidR="002D0E2B" w:rsidRPr="00EE73B8">
        <w:rPr>
          <w:rFonts w:ascii="Arial" w:hAnsi="Arial" w:cs="Arial"/>
          <w:sz w:val="22"/>
        </w:rPr>
        <w:t xml:space="preserve">eisti </w:t>
      </w:r>
      <w:r w:rsidRPr="00EE73B8">
        <w:rPr>
          <w:rFonts w:ascii="Arial" w:hAnsi="Arial" w:cs="Arial"/>
          <w:sz w:val="22"/>
        </w:rPr>
        <w:t>Perkančiajai organizacijai</w:t>
      </w:r>
      <w:r w:rsidR="002D0E2B" w:rsidRPr="00EE73B8">
        <w:rPr>
          <w:rFonts w:ascii="Arial" w:hAnsi="Arial" w:cs="Arial"/>
          <w:sz w:val="22"/>
        </w:rPr>
        <w:t xml:space="preserve"> keisti kelionės datas arba grąžinti bilietus, jei tai leidžia </w:t>
      </w:r>
      <w:r w:rsidRPr="00EE73B8">
        <w:rPr>
          <w:rFonts w:ascii="Arial" w:hAnsi="Arial" w:cs="Arial"/>
          <w:sz w:val="22"/>
        </w:rPr>
        <w:t>v</w:t>
      </w:r>
      <w:r w:rsidR="002D0E2B" w:rsidRPr="00EE73B8">
        <w:rPr>
          <w:rFonts w:ascii="Arial" w:hAnsi="Arial" w:cs="Arial"/>
          <w:sz w:val="22"/>
        </w:rPr>
        <w:t xml:space="preserve">ežėjų nustatytos bilietų pardavimo taisyklės; </w:t>
      </w:r>
    </w:p>
    <w:p w14:paraId="2384B768" w14:textId="4BC60F1D" w:rsidR="00D44085" w:rsidRPr="00EE73B8" w:rsidRDefault="00216838"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Paslaugų teikėjas turi </w:t>
      </w:r>
      <w:r w:rsidR="00DE6795" w:rsidRPr="00EE73B8">
        <w:rPr>
          <w:rFonts w:ascii="Arial" w:hAnsi="Arial" w:cs="Arial"/>
          <w:sz w:val="22"/>
        </w:rPr>
        <w:t xml:space="preserve">stengtis </w:t>
      </w:r>
      <w:r w:rsidRPr="00EE73B8">
        <w:rPr>
          <w:rFonts w:ascii="Arial" w:hAnsi="Arial" w:cs="Arial"/>
          <w:sz w:val="22"/>
        </w:rPr>
        <w:t>u</w:t>
      </w:r>
      <w:r w:rsidR="002D0E2B" w:rsidRPr="00EE73B8">
        <w:rPr>
          <w:rFonts w:ascii="Arial" w:hAnsi="Arial" w:cs="Arial"/>
          <w:sz w:val="22"/>
        </w:rPr>
        <w:t xml:space="preserve">žtikrinti, kad oro transporto </w:t>
      </w:r>
      <w:r w:rsidR="00162E93" w:rsidRPr="00EE73B8">
        <w:rPr>
          <w:rFonts w:ascii="Arial" w:hAnsi="Arial" w:cs="Arial"/>
          <w:sz w:val="22"/>
        </w:rPr>
        <w:t>v</w:t>
      </w:r>
      <w:r w:rsidR="002D0E2B" w:rsidRPr="00EE73B8">
        <w:rPr>
          <w:rFonts w:ascii="Arial" w:hAnsi="Arial" w:cs="Arial"/>
          <w:sz w:val="22"/>
        </w:rPr>
        <w:t xml:space="preserve">ežėjai  būtų IATA nariai; </w:t>
      </w:r>
    </w:p>
    <w:p w14:paraId="657AC032" w14:textId="77777777"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Skrendant į Europos Sąjungos šalis arba Amerikos žemyną su persėdimais, tarpiniai oro uostai turi būti Europos Sąjungos šalių miestai (kai tai yra įmanoma), išskyrus atvejus, kai Užsakyme nurodoma kitaip;</w:t>
      </w:r>
    </w:p>
    <w:p w14:paraId="716B730E" w14:textId="77777777"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lastRenderedPageBreak/>
        <w:t>Tarpininkauti tarp keleivio ir galutinio paslaugos teikėjo užtikrinant apgyvendinimą ir pagalbą atsisakymo vežti ir skrydžių atšaukimo bei atidėjimo ilgam laikui atvejais, reglamentuojamais pagal 2004-02-11 Europos parlamento ir Tarybos Reglamentą (EB) Nr. 261/2004;</w:t>
      </w:r>
    </w:p>
    <w:p w14:paraId="37EE93B8" w14:textId="4543C612"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Esant </w:t>
      </w:r>
      <w:r w:rsidR="00216838" w:rsidRPr="00EE73B8">
        <w:rPr>
          <w:rFonts w:ascii="Arial" w:hAnsi="Arial" w:cs="Arial"/>
          <w:sz w:val="22"/>
        </w:rPr>
        <w:t xml:space="preserve">Perkančiosios organizacijos </w:t>
      </w:r>
      <w:r w:rsidRPr="00EE73B8">
        <w:rPr>
          <w:rFonts w:ascii="Arial" w:hAnsi="Arial" w:cs="Arial"/>
          <w:sz w:val="22"/>
        </w:rPr>
        <w:t xml:space="preserve">pageidavimui, teikti internetinius pasiūlymus. Organizatorius pateikia internetinę bilieto kainą, o </w:t>
      </w:r>
      <w:r w:rsidR="00216838" w:rsidRPr="00EE73B8">
        <w:rPr>
          <w:rFonts w:ascii="Arial" w:hAnsi="Arial" w:cs="Arial"/>
          <w:sz w:val="22"/>
        </w:rPr>
        <w:t xml:space="preserve">Perkančioji organizacija </w:t>
      </w:r>
      <w:r w:rsidRPr="00EE73B8">
        <w:rPr>
          <w:rFonts w:ascii="Arial" w:hAnsi="Arial" w:cs="Arial"/>
          <w:sz w:val="22"/>
        </w:rPr>
        <w:t xml:space="preserve">privalo ją patvirtinti ne vėliau kaip tą pačią darbo dieną. Gavęs </w:t>
      </w:r>
      <w:r w:rsidR="00216838" w:rsidRPr="00EE73B8">
        <w:rPr>
          <w:rFonts w:ascii="Arial" w:hAnsi="Arial" w:cs="Arial"/>
          <w:sz w:val="22"/>
        </w:rPr>
        <w:t xml:space="preserve">Perkančiosios organizacijos </w:t>
      </w:r>
      <w:r w:rsidRPr="00EE73B8">
        <w:rPr>
          <w:rFonts w:ascii="Arial" w:hAnsi="Arial" w:cs="Arial"/>
          <w:sz w:val="22"/>
        </w:rPr>
        <w:t>patvirtinimą, Organizatorius patikrina bilieto kainos galiojimą ir nuperka bilietą. Internetinių bilietų pirkimo atvejais, Organizatorius gali siūlyti ir ne IATA narių skrydžius;</w:t>
      </w:r>
    </w:p>
    <w:p w14:paraId="5F554272" w14:textId="541278E1"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Spręsti dingusio ar sugadinto bagažo problemas kartu su oro transporto </w:t>
      </w:r>
      <w:r w:rsidR="00DE6795" w:rsidRPr="00EE73B8">
        <w:rPr>
          <w:rFonts w:ascii="Arial" w:hAnsi="Arial" w:cs="Arial"/>
          <w:sz w:val="22"/>
        </w:rPr>
        <w:t>v</w:t>
      </w:r>
      <w:r w:rsidRPr="00EE73B8">
        <w:rPr>
          <w:rFonts w:ascii="Arial" w:hAnsi="Arial" w:cs="Arial"/>
          <w:sz w:val="22"/>
        </w:rPr>
        <w:t>ežėju;</w:t>
      </w:r>
    </w:p>
    <w:p w14:paraId="4EB55BDA" w14:textId="12222371"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Skrydžių vėlavimo / atšaukimo atvejais nedelsiant informuoti </w:t>
      </w:r>
      <w:r w:rsidR="00DE6795" w:rsidRPr="00EE73B8">
        <w:rPr>
          <w:rFonts w:ascii="Arial" w:hAnsi="Arial" w:cs="Arial"/>
          <w:sz w:val="22"/>
        </w:rPr>
        <w:t xml:space="preserve">Perkančiąją organizaciją </w:t>
      </w:r>
      <w:r w:rsidRPr="00EE73B8">
        <w:rPr>
          <w:rFonts w:ascii="Arial" w:hAnsi="Arial" w:cs="Arial"/>
          <w:sz w:val="22"/>
        </w:rPr>
        <w:t xml:space="preserve">ir imtis priemonių </w:t>
      </w:r>
      <w:r w:rsidR="00DE6795" w:rsidRPr="00EE73B8">
        <w:rPr>
          <w:rFonts w:ascii="Arial" w:hAnsi="Arial" w:cs="Arial"/>
          <w:sz w:val="22"/>
        </w:rPr>
        <w:t xml:space="preserve">tokių atvejų </w:t>
      </w:r>
      <w:r w:rsidRPr="00EE73B8">
        <w:rPr>
          <w:rFonts w:ascii="Arial" w:hAnsi="Arial" w:cs="Arial"/>
          <w:sz w:val="22"/>
        </w:rPr>
        <w:t>išsprend</w:t>
      </w:r>
      <w:r w:rsidR="00DE6795" w:rsidRPr="00EE73B8">
        <w:rPr>
          <w:rFonts w:ascii="Arial" w:hAnsi="Arial" w:cs="Arial"/>
          <w:sz w:val="22"/>
        </w:rPr>
        <w:t>imui</w:t>
      </w:r>
      <w:r w:rsidRPr="00EE73B8">
        <w:rPr>
          <w:rFonts w:ascii="Arial" w:hAnsi="Arial" w:cs="Arial"/>
          <w:sz w:val="22"/>
        </w:rPr>
        <w:t>, remiantis 2004-02-11 Europos parlamento ir Tarybos Reglamentu (EB) Nr. 261/2004;</w:t>
      </w:r>
    </w:p>
    <w:p w14:paraId="2BE55AD9" w14:textId="42B66B82" w:rsidR="00D44085" w:rsidRPr="00EE73B8" w:rsidRDefault="00DE6795"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Perkančiosios organizacijos </w:t>
      </w:r>
      <w:r w:rsidR="002D0E2B" w:rsidRPr="00EE73B8">
        <w:rPr>
          <w:rFonts w:ascii="Arial" w:hAnsi="Arial" w:cs="Arial"/>
          <w:sz w:val="22"/>
        </w:rPr>
        <w:t xml:space="preserve">pageidavimu organizuoti transportą iš / į oro uostą, viešbutį;  </w:t>
      </w:r>
    </w:p>
    <w:p w14:paraId="74AE3E04" w14:textId="48657F58"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Pagal </w:t>
      </w:r>
      <w:r w:rsidR="00DE6795" w:rsidRPr="00EE73B8">
        <w:rPr>
          <w:rFonts w:ascii="Arial" w:hAnsi="Arial" w:cs="Arial"/>
          <w:sz w:val="22"/>
        </w:rPr>
        <w:t xml:space="preserve">Perkančiosios organizacijos </w:t>
      </w:r>
      <w:r w:rsidRPr="00EE73B8">
        <w:rPr>
          <w:rFonts w:ascii="Arial" w:hAnsi="Arial" w:cs="Arial"/>
          <w:sz w:val="22"/>
        </w:rPr>
        <w:t xml:space="preserve"> pageidavimą, organizuoti vykstančiųjų į užsienį kelionės draudimą vykimo į užsien</w:t>
      </w:r>
      <w:r w:rsidR="00DE6795" w:rsidRPr="00EE73B8">
        <w:rPr>
          <w:rFonts w:ascii="Arial" w:hAnsi="Arial" w:cs="Arial"/>
          <w:sz w:val="22"/>
        </w:rPr>
        <w:t>į</w:t>
      </w:r>
      <w:r w:rsidRPr="00EE73B8">
        <w:rPr>
          <w:rFonts w:ascii="Arial" w:hAnsi="Arial" w:cs="Arial"/>
          <w:sz w:val="22"/>
        </w:rPr>
        <w:t xml:space="preserve"> laikotarpiui, atsižvelgiant į šalį / regioną, į kurį vykstama (medicininių išlaidų</w:t>
      </w:r>
      <w:r w:rsidR="00DE6795" w:rsidRPr="00EE73B8">
        <w:rPr>
          <w:rFonts w:ascii="Arial" w:hAnsi="Arial" w:cs="Arial"/>
          <w:sz w:val="22"/>
        </w:rPr>
        <w:t xml:space="preserve"> atlyginimo</w:t>
      </w:r>
      <w:r w:rsidRPr="00EE73B8">
        <w:rPr>
          <w:rFonts w:ascii="Arial" w:hAnsi="Arial" w:cs="Arial"/>
          <w:sz w:val="22"/>
        </w:rPr>
        <w:t>, nelaiming</w:t>
      </w:r>
      <w:r w:rsidR="00DE6795" w:rsidRPr="00EE73B8">
        <w:rPr>
          <w:rFonts w:ascii="Arial" w:hAnsi="Arial" w:cs="Arial"/>
          <w:sz w:val="22"/>
        </w:rPr>
        <w:t>ų</w:t>
      </w:r>
      <w:r w:rsidRPr="00EE73B8">
        <w:rPr>
          <w:rFonts w:ascii="Arial" w:hAnsi="Arial" w:cs="Arial"/>
          <w:sz w:val="22"/>
        </w:rPr>
        <w:t xml:space="preserve"> atsitikim</w:t>
      </w:r>
      <w:r w:rsidR="00DE6795" w:rsidRPr="00EE73B8">
        <w:rPr>
          <w:rFonts w:ascii="Arial" w:hAnsi="Arial" w:cs="Arial"/>
          <w:sz w:val="22"/>
        </w:rPr>
        <w:t>ų</w:t>
      </w:r>
      <w:r w:rsidRPr="00EE73B8">
        <w:rPr>
          <w:rFonts w:ascii="Arial" w:hAnsi="Arial" w:cs="Arial"/>
          <w:sz w:val="22"/>
        </w:rPr>
        <w:t xml:space="preserve">, kelionės atšaukimo / atidėjimo, bagažo praradimo / sugadinimo / vėlavimo ir (ar) kitų rūšių draudimą, taikomą draudimo bendrovių); </w:t>
      </w:r>
    </w:p>
    <w:p w14:paraId="1EB107FE" w14:textId="78D31E6B" w:rsidR="00D44085"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Rekomenduoti kelionės jungties praradimo draudimą, jeigu skrydyje numatomas trumpas persėdimų laikas, ar kelionės maršrutas sudarytas iš skirtingų oro transporto </w:t>
      </w:r>
      <w:r w:rsidR="00436D72" w:rsidRPr="00EE73B8">
        <w:rPr>
          <w:rFonts w:ascii="Arial" w:hAnsi="Arial" w:cs="Arial"/>
          <w:sz w:val="22"/>
        </w:rPr>
        <w:t>v</w:t>
      </w:r>
      <w:r w:rsidRPr="00EE73B8">
        <w:rPr>
          <w:rFonts w:ascii="Arial" w:hAnsi="Arial" w:cs="Arial"/>
          <w:sz w:val="22"/>
        </w:rPr>
        <w:t>ežėjų  bilietų;</w:t>
      </w:r>
    </w:p>
    <w:p w14:paraId="1464D728" w14:textId="6059238B" w:rsidR="002D0E2B" w:rsidRPr="00EE73B8" w:rsidRDefault="002D0E2B" w:rsidP="00526960">
      <w:pPr>
        <w:pStyle w:val="Sraopastraipa"/>
        <w:numPr>
          <w:ilvl w:val="2"/>
          <w:numId w:val="13"/>
        </w:numPr>
        <w:tabs>
          <w:tab w:val="left" w:pos="851"/>
        </w:tabs>
        <w:spacing w:before="60" w:after="60"/>
        <w:jc w:val="both"/>
        <w:rPr>
          <w:rFonts w:ascii="Arial" w:hAnsi="Arial" w:cs="Arial"/>
          <w:b/>
          <w:bCs/>
          <w:sz w:val="22"/>
        </w:rPr>
      </w:pPr>
      <w:r w:rsidRPr="00EE73B8">
        <w:rPr>
          <w:rFonts w:ascii="Arial" w:hAnsi="Arial" w:cs="Arial"/>
          <w:sz w:val="22"/>
        </w:rPr>
        <w:t xml:space="preserve">Teikti vizų įforminimo bei išdavimo organizavimo, kitų kelionei būtinų dokumentų įforminimo bei išdavimo organizavimo paslaugas vykimo į užsienio valstybę laikotarpiui, atsižvelgiant į šalį / regioną, į kurį vykstama. </w:t>
      </w:r>
      <w:r w:rsidR="004E1648" w:rsidRPr="00EE73B8">
        <w:rPr>
          <w:rFonts w:ascii="Arial" w:hAnsi="Arial" w:cs="Arial"/>
          <w:sz w:val="22"/>
        </w:rPr>
        <w:t>Perkančioji organizacija</w:t>
      </w:r>
      <w:r w:rsidRPr="00EE73B8">
        <w:rPr>
          <w:rFonts w:ascii="Arial" w:hAnsi="Arial" w:cs="Arial"/>
          <w:sz w:val="22"/>
        </w:rPr>
        <w:t>, užsakydama vizas, nurodo, per kiek laiko turi būti padarytos vizos, atsižvelgiant į išduodančiųjų institucijų nustatytus terminus. Klientui pageidaujant, Organizatorius visais reikiamais dokumentais pasirūpina pats, t. y. atvažiuoja pasiimti pasus, nuotraukas ir kt. iš Kliento darbuotojų, kuriems gaminamos vizos. Sutvarkius vizas, Organizatorius pasus grąžina Kliento darbuotojams. Jeigu vizos išdavimo forma reikalautų išsamios ir platesnės informacijos apie keliaujantį asmenį, jo šeimos narius ir t. t., tuomet Organizatorius atlieka tik konsultacijas dėl vizų išdavimo.</w:t>
      </w:r>
    </w:p>
    <w:p w14:paraId="7B9ECC41" w14:textId="77777777" w:rsidR="002D0E2B" w:rsidRPr="00EE73B8" w:rsidRDefault="002D0E2B" w:rsidP="002D0E2B">
      <w:pPr>
        <w:pStyle w:val="Sraopastraipa"/>
        <w:tabs>
          <w:tab w:val="left" w:pos="567"/>
        </w:tabs>
        <w:spacing w:before="60" w:after="60"/>
        <w:ind w:left="1080"/>
        <w:rPr>
          <w:rFonts w:ascii="Arial" w:hAnsi="Arial" w:cs="Arial"/>
          <w:sz w:val="22"/>
        </w:rPr>
      </w:pPr>
    </w:p>
    <w:p w14:paraId="160ED8B2" w14:textId="77777777" w:rsidR="002D0E2B" w:rsidRPr="00EE73B8" w:rsidRDefault="002D0E2B" w:rsidP="002D0E2B">
      <w:pPr>
        <w:pStyle w:val="Sraopastraipa"/>
        <w:numPr>
          <w:ilvl w:val="1"/>
          <w:numId w:val="13"/>
        </w:numPr>
        <w:tabs>
          <w:tab w:val="left" w:pos="142"/>
          <w:tab w:val="left" w:pos="851"/>
        </w:tabs>
        <w:spacing w:before="60" w:after="60"/>
        <w:ind w:left="0" w:firstLine="0"/>
        <w:jc w:val="both"/>
        <w:rPr>
          <w:rFonts w:ascii="Arial" w:hAnsi="Arial" w:cs="Arial"/>
          <w:sz w:val="22"/>
        </w:rPr>
      </w:pPr>
      <w:r w:rsidRPr="00EE73B8">
        <w:rPr>
          <w:rFonts w:ascii="Arial" w:hAnsi="Arial" w:cs="Arial"/>
          <w:b/>
          <w:bCs/>
          <w:sz w:val="22"/>
        </w:rPr>
        <w:t>Paslaugų teikėjas turi teikti  konsultacijas ir nuolatinę pagalbą lietuvių kalba 24 (dvidešimt keturias) valandas per parą, 7 (septynias) dienas per savaitę, atsiradus bet kokiems neaiškumams ar įvykus nenumatytiems atsitikimams kelionės metu ar po jos.</w:t>
      </w:r>
    </w:p>
    <w:p w14:paraId="529BDA89" w14:textId="77777777" w:rsidR="002D0E2B" w:rsidRPr="00EE73B8" w:rsidRDefault="002D0E2B" w:rsidP="002D0E2B">
      <w:pPr>
        <w:pStyle w:val="Sraopastraipa"/>
        <w:tabs>
          <w:tab w:val="left" w:pos="851"/>
        </w:tabs>
        <w:spacing w:before="60" w:after="60"/>
        <w:ind w:left="851" w:hanging="851"/>
        <w:jc w:val="both"/>
        <w:rPr>
          <w:rFonts w:ascii="Arial" w:hAnsi="Arial" w:cs="Arial"/>
          <w:sz w:val="22"/>
        </w:rPr>
      </w:pPr>
    </w:p>
    <w:p w14:paraId="401BAA9D" w14:textId="0C31BE92" w:rsidR="002D0E2B" w:rsidRPr="00EE73B8" w:rsidRDefault="002D0E2B" w:rsidP="005243B7">
      <w:pPr>
        <w:pStyle w:val="Sraopastraipa"/>
        <w:numPr>
          <w:ilvl w:val="1"/>
          <w:numId w:val="13"/>
        </w:numPr>
        <w:tabs>
          <w:tab w:val="left" w:pos="851"/>
        </w:tabs>
        <w:spacing w:before="60" w:after="60"/>
        <w:ind w:left="0" w:firstLine="0"/>
        <w:jc w:val="both"/>
        <w:rPr>
          <w:rFonts w:ascii="Arial" w:hAnsi="Arial" w:cs="Arial"/>
          <w:sz w:val="22"/>
        </w:rPr>
      </w:pPr>
      <w:bookmarkStart w:id="3" w:name="_Hlk211514848"/>
      <w:r w:rsidRPr="00EE73B8">
        <w:rPr>
          <w:rFonts w:ascii="Arial" w:hAnsi="Arial" w:cs="Arial"/>
          <w:sz w:val="22"/>
        </w:rPr>
        <w:t xml:space="preserve">Paslaugų teikėjas, gavęs Užsakymą, </w:t>
      </w:r>
      <w:r w:rsidR="009356B4" w:rsidRPr="00EE73B8">
        <w:rPr>
          <w:rFonts w:ascii="Arial" w:hAnsi="Arial" w:cs="Arial"/>
          <w:sz w:val="22"/>
        </w:rPr>
        <w:t>per 4 darbo valandas</w:t>
      </w:r>
      <w:r w:rsidR="00122DE4" w:rsidRPr="00EE73B8">
        <w:rPr>
          <w:rFonts w:ascii="Arial" w:hAnsi="Arial" w:cs="Arial"/>
          <w:sz w:val="22"/>
        </w:rPr>
        <w:t xml:space="preserve">, </w:t>
      </w:r>
      <w:r w:rsidRPr="00EE73B8">
        <w:rPr>
          <w:rFonts w:ascii="Arial" w:hAnsi="Arial" w:cs="Arial"/>
          <w:sz w:val="22"/>
        </w:rPr>
        <w:t>turi pateikti</w:t>
      </w:r>
      <w:r w:rsidRPr="00EE73B8">
        <w:rPr>
          <w:rFonts w:ascii="Arial" w:hAnsi="Arial" w:cs="Arial"/>
          <w:color w:val="FF0000"/>
          <w:sz w:val="22"/>
        </w:rPr>
        <w:t xml:space="preserve"> </w:t>
      </w:r>
      <w:r w:rsidRPr="00EE73B8">
        <w:rPr>
          <w:rFonts w:ascii="Arial" w:hAnsi="Arial" w:cs="Arial"/>
          <w:sz w:val="22"/>
        </w:rPr>
        <w:t>3 (tris) kelionės maršrutų (jei tiek maršrutų yra) variantus, iš kurių Klientas pasirenka optimalų, jo poreikius atitinkantį siūlymą.</w:t>
      </w:r>
      <w:r w:rsidR="00D27D81" w:rsidRPr="00EE73B8">
        <w:rPr>
          <w:rFonts w:ascii="Arial" w:hAnsi="Arial" w:cs="Arial"/>
          <w:sz w:val="22"/>
        </w:rPr>
        <w:t xml:space="preserve"> </w:t>
      </w:r>
      <w:r w:rsidRPr="00EE73B8">
        <w:rPr>
          <w:rFonts w:ascii="Arial" w:hAnsi="Arial" w:cs="Arial"/>
          <w:sz w:val="22"/>
        </w:rPr>
        <w:t xml:space="preserve">Klientas gali paprašyti Paslaugų teikėjo pateikti momentines ekrano kopijas (anglų k. </w:t>
      </w:r>
      <w:r w:rsidRPr="00EE73B8">
        <w:rPr>
          <w:rFonts w:ascii="Arial" w:hAnsi="Arial" w:cs="Arial"/>
          <w:i/>
          <w:iCs/>
          <w:sz w:val="22"/>
        </w:rPr>
        <w:t>printscreen</w:t>
      </w:r>
      <w:r w:rsidRPr="00EE73B8">
        <w:rPr>
          <w:rFonts w:ascii="Arial" w:hAnsi="Arial" w:cs="Arial"/>
          <w:sz w:val="22"/>
        </w:rPr>
        <w:t>), kuriose matytųsi paieškos rezultatai ir galimi kelionės maršrutai.</w:t>
      </w:r>
    </w:p>
    <w:p w14:paraId="772C1EC4" w14:textId="77777777" w:rsidR="00D47684" w:rsidRPr="00EE73B8" w:rsidRDefault="00D47684" w:rsidP="00D47684">
      <w:pPr>
        <w:pStyle w:val="Sraopastraipa"/>
        <w:rPr>
          <w:rFonts w:ascii="Arial" w:hAnsi="Arial" w:cs="Arial"/>
          <w:sz w:val="22"/>
        </w:rPr>
      </w:pPr>
    </w:p>
    <w:p w14:paraId="60223E43" w14:textId="24ECA37E" w:rsidR="00D47684" w:rsidRPr="00EE73B8" w:rsidRDefault="00D47684" w:rsidP="00032601">
      <w:pPr>
        <w:pStyle w:val="Sraopastraipa"/>
        <w:numPr>
          <w:ilvl w:val="1"/>
          <w:numId w:val="13"/>
        </w:numPr>
        <w:ind w:left="851" w:hanging="851"/>
        <w:rPr>
          <w:rFonts w:ascii="Arial" w:hAnsi="Arial" w:cs="Arial"/>
          <w:sz w:val="22"/>
        </w:rPr>
      </w:pPr>
      <w:r w:rsidRPr="00EE73B8">
        <w:rPr>
          <w:rFonts w:ascii="Arial" w:hAnsi="Arial" w:cs="Arial"/>
          <w:sz w:val="22"/>
        </w:rPr>
        <w:t xml:space="preserve">Rezervuoti bei parduoti </w:t>
      </w:r>
      <w:r w:rsidR="00595787" w:rsidRPr="00EE73B8">
        <w:rPr>
          <w:rFonts w:ascii="Arial" w:hAnsi="Arial" w:cs="Arial"/>
          <w:sz w:val="22"/>
        </w:rPr>
        <w:t>kelionės maršrut</w:t>
      </w:r>
      <w:r w:rsidR="00032601" w:rsidRPr="00EE73B8">
        <w:rPr>
          <w:rFonts w:ascii="Arial" w:hAnsi="Arial" w:cs="Arial"/>
          <w:sz w:val="22"/>
        </w:rPr>
        <w:t xml:space="preserve">us </w:t>
      </w:r>
      <w:r w:rsidRPr="00EE73B8">
        <w:rPr>
          <w:rFonts w:ascii="Arial" w:hAnsi="Arial" w:cs="Arial"/>
          <w:sz w:val="22"/>
        </w:rPr>
        <w:t>užsienyje</w:t>
      </w:r>
      <w:r w:rsidR="00526960" w:rsidRPr="00EE73B8">
        <w:rPr>
          <w:rFonts w:ascii="Arial" w:hAnsi="Arial" w:cs="Arial"/>
          <w:sz w:val="22"/>
        </w:rPr>
        <w:t>:</w:t>
      </w:r>
    </w:p>
    <w:bookmarkEnd w:id="3"/>
    <w:p w14:paraId="006D11A5" w14:textId="77777777" w:rsidR="002D0E2B" w:rsidRPr="00EE73B8" w:rsidRDefault="002D0E2B" w:rsidP="002D0E2B">
      <w:pPr>
        <w:pStyle w:val="Sraopastraipa"/>
        <w:tabs>
          <w:tab w:val="left" w:pos="851"/>
        </w:tabs>
        <w:spacing w:before="60" w:after="60"/>
        <w:ind w:left="0"/>
        <w:jc w:val="both"/>
        <w:rPr>
          <w:rFonts w:ascii="Arial" w:hAnsi="Arial" w:cs="Arial"/>
          <w:sz w:val="22"/>
        </w:rPr>
      </w:pPr>
    </w:p>
    <w:p w14:paraId="54F3CE13" w14:textId="77777777" w:rsidR="00526960" w:rsidRPr="00EE73B8" w:rsidRDefault="002D0E2B" w:rsidP="00526960">
      <w:pPr>
        <w:pStyle w:val="Sraopastraipa"/>
        <w:numPr>
          <w:ilvl w:val="1"/>
          <w:numId w:val="13"/>
        </w:numPr>
        <w:tabs>
          <w:tab w:val="left" w:pos="851"/>
        </w:tabs>
        <w:spacing w:before="60" w:after="60"/>
        <w:ind w:left="0" w:firstLine="0"/>
        <w:jc w:val="both"/>
        <w:rPr>
          <w:rFonts w:ascii="Arial" w:hAnsi="Arial" w:cs="Arial"/>
          <w:b/>
          <w:bCs/>
          <w:sz w:val="22"/>
        </w:rPr>
      </w:pPr>
      <w:r w:rsidRPr="00EE73B8">
        <w:rPr>
          <w:rFonts w:ascii="Arial" w:hAnsi="Arial" w:cs="Arial"/>
          <w:b/>
          <w:bCs/>
          <w:sz w:val="22"/>
        </w:rPr>
        <w:t xml:space="preserve">Teikdamas </w:t>
      </w:r>
      <w:r w:rsidRPr="00EE73B8">
        <w:rPr>
          <w:rFonts w:ascii="Arial" w:hAnsi="Arial" w:cs="Arial"/>
          <w:b/>
          <w:bCs/>
          <w:sz w:val="22"/>
          <w:u w:val="single"/>
        </w:rPr>
        <w:t>transporto (sausumos ir vandens) paslaugas</w:t>
      </w:r>
      <w:r w:rsidRPr="00EE73B8">
        <w:rPr>
          <w:rFonts w:ascii="Arial" w:hAnsi="Arial" w:cs="Arial"/>
          <w:b/>
          <w:bCs/>
          <w:sz w:val="22"/>
        </w:rPr>
        <w:t>, Organizatorius privalo:</w:t>
      </w:r>
    </w:p>
    <w:p w14:paraId="6948A029" w14:textId="3CEFC20A" w:rsidR="008B77BB" w:rsidRPr="00EE73B8" w:rsidRDefault="002D0E2B" w:rsidP="00526960">
      <w:pPr>
        <w:pStyle w:val="Sraopastraipa"/>
        <w:numPr>
          <w:ilvl w:val="2"/>
          <w:numId w:val="13"/>
        </w:numPr>
        <w:tabs>
          <w:tab w:val="left" w:pos="851"/>
        </w:tabs>
        <w:spacing w:before="60" w:after="60"/>
        <w:ind w:hanging="1080"/>
        <w:jc w:val="both"/>
        <w:rPr>
          <w:rFonts w:ascii="Arial" w:hAnsi="Arial" w:cs="Arial"/>
          <w:b/>
          <w:bCs/>
          <w:sz w:val="22"/>
        </w:rPr>
      </w:pPr>
      <w:r w:rsidRPr="00EE73B8">
        <w:rPr>
          <w:rFonts w:ascii="Arial" w:hAnsi="Arial" w:cs="Arial"/>
          <w:sz w:val="22"/>
        </w:rPr>
        <w:t>Teikti autobusų, traukinių ir vandens transporto bilietų rezervacijos ir jų pardavimo (jei įmanoma) paslaugas (vidaus ir tarptautinių maršrutų). Leisti Klientui keisti kelionės datas arba grąžinti bilietus, jei tai leidžia Vežėjų nustatytos bilietų pardavimo taisyklės;</w:t>
      </w:r>
    </w:p>
    <w:p w14:paraId="639DE6F3" w14:textId="128A937B" w:rsidR="002D0E2B" w:rsidRPr="00EE73B8" w:rsidRDefault="002D0E2B" w:rsidP="00526960">
      <w:pPr>
        <w:pStyle w:val="Sraopastraipa"/>
        <w:numPr>
          <w:ilvl w:val="2"/>
          <w:numId w:val="13"/>
        </w:numPr>
        <w:tabs>
          <w:tab w:val="left" w:pos="851"/>
        </w:tabs>
        <w:spacing w:before="60" w:after="60"/>
        <w:ind w:hanging="1080"/>
        <w:jc w:val="both"/>
        <w:rPr>
          <w:rFonts w:ascii="Arial" w:hAnsi="Arial" w:cs="Arial"/>
          <w:b/>
          <w:bCs/>
          <w:sz w:val="22"/>
        </w:rPr>
      </w:pPr>
      <w:r w:rsidRPr="00EE73B8">
        <w:rPr>
          <w:rFonts w:ascii="Arial" w:hAnsi="Arial" w:cs="Arial"/>
          <w:sz w:val="22"/>
        </w:rPr>
        <w:t>O</w:t>
      </w:r>
      <w:r w:rsidRPr="00EE73B8">
        <w:rPr>
          <w:rFonts w:ascii="Arial" w:hAnsi="Arial" w:cs="Arial"/>
          <w:iCs/>
          <w:sz w:val="22"/>
        </w:rPr>
        <w:t>rganizuoti keliones, derinant kelias transporto rūšis: lėktuvus, traukinius, keltus, autobusus ir kt. transporto priemones (be papildomo mokesčio už derinimą).</w:t>
      </w:r>
    </w:p>
    <w:p w14:paraId="3BB1F4A9" w14:textId="77777777" w:rsidR="002D0E2B" w:rsidRPr="00EE73B8" w:rsidRDefault="002D0E2B" w:rsidP="002D0E2B">
      <w:pPr>
        <w:outlineLvl w:val="0"/>
        <w:rPr>
          <w:rFonts w:ascii="Arial" w:hAnsi="Arial" w:cs="Arial"/>
          <w:b/>
          <w:bCs/>
          <w:sz w:val="22"/>
          <w:szCs w:val="22"/>
          <w:lang w:val="hu-HU"/>
        </w:rPr>
      </w:pPr>
    </w:p>
    <w:p w14:paraId="38681567" w14:textId="4B28DDC6" w:rsidR="002D0E2B" w:rsidRPr="00EE73B8" w:rsidRDefault="002D0E2B" w:rsidP="002D0E2B">
      <w:pPr>
        <w:pStyle w:val="Sraopastraipa"/>
        <w:numPr>
          <w:ilvl w:val="1"/>
          <w:numId w:val="13"/>
        </w:numPr>
        <w:tabs>
          <w:tab w:val="left" w:pos="851"/>
        </w:tabs>
        <w:spacing w:before="60" w:after="60"/>
        <w:ind w:left="0" w:firstLine="0"/>
        <w:jc w:val="both"/>
        <w:rPr>
          <w:rFonts w:ascii="Arial" w:hAnsi="Arial" w:cs="Arial"/>
          <w:b/>
          <w:sz w:val="22"/>
        </w:rPr>
      </w:pPr>
      <w:r w:rsidRPr="00EE73B8">
        <w:rPr>
          <w:rFonts w:ascii="Arial" w:hAnsi="Arial" w:cs="Arial"/>
          <w:b/>
          <w:sz w:val="22"/>
        </w:rPr>
        <w:t xml:space="preserve">Teikdamas </w:t>
      </w:r>
      <w:r w:rsidRPr="00EE73B8">
        <w:rPr>
          <w:rFonts w:ascii="Arial" w:hAnsi="Arial" w:cs="Arial"/>
          <w:b/>
          <w:sz w:val="22"/>
          <w:u w:val="single"/>
        </w:rPr>
        <w:t>viešbučių rezervavimo ir apgyvendinimo juose pardavimo paslaugas</w:t>
      </w:r>
      <w:r w:rsidR="00695777" w:rsidRPr="00EE73B8">
        <w:rPr>
          <w:rFonts w:ascii="Arial" w:hAnsi="Arial" w:cs="Arial"/>
          <w:b/>
          <w:sz w:val="22"/>
          <w:u w:val="single"/>
        </w:rPr>
        <w:t xml:space="preserve"> užsienyje</w:t>
      </w:r>
      <w:r w:rsidRPr="00EE73B8">
        <w:rPr>
          <w:rFonts w:ascii="Arial" w:hAnsi="Arial" w:cs="Arial"/>
          <w:b/>
          <w:sz w:val="22"/>
          <w:u w:val="single"/>
        </w:rPr>
        <w:t xml:space="preserve">, </w:t>
      </w:r>
      <w:r w:rsidRPr="00EE73B8">
        <w:rPr>
          <w:rFonts w:ascii="Arial" w:hAnsi="Arial" w:cs="Arial"/>
          <w:b/>
          <w:sz w:val="22"/>
        </w:rPr>
        <w:t>Organizatorius privalo:</w:t>
      </w:r>
    </w:p>
    <w:p w14:paraId="305C89EE" w14:textId="723BC12F" w:rsidR="00D53E8B" w:rsidRPr="00EE73B8" w:rsidRDefault="00B733F4" w:rsidP="002D0E2B">
      <w:pPr>
        <w:pStyle w:val="Sraopastraipa"/>
        <w:numPr>
          <w:ilvl w:val="2"/>
          <w:numId w:val="13"/>
        </w:numPr>
        <w:spacing w:before="60" w:after="60"/>
        <w:ind w:left="851" w:hanging="851"/>
        <w:jc w:val="both"/>
        <w:rPr>
          <w:rFonts w:ascii="Arial" w:hAnsi="Arial" w:cs="Arial"/>
          <w:sz w:val="22"/>
        </w:rPr>
      </w:pPr>
      <w:r>
        <w:rPr>
          <w:rFonts w:ascii="Arial" w:hAnsi="Arial" w:cs="Arial"/>
          <w:sz w:val="22"/>
        </w:rPr>
        <w:lastRenderedPageBreak/>
        <w:t>G</w:t>
      </w:r>
      <w:r w:rsidR="00D53E8B" w:rsidRPr="00EE73B8">
        <w:rPr>
          <w:rFonts w:ascii="Arial" w:hAnsi="Arial" w:cs="Arial"/>
          <w:sz w:val="22"/>
        </w:rPr>
        <w:t xml:space="preserve">avęs Užsakymą, per 4 darbo valandas, pateikti  ne mažiau kaip 3 (tris) </w:t>
      </w:r>
      <w:r w:rsidR="00213B29" w:rsidRPr="00EE73B8">
        <w:rPr>
          <w:rFonts w:ascii="Arial" w:hAnsi="Arial" w:cs="Arial"/>
          <w:sz w:val="22"/>
        </w:rPr>
        <w:t xml:space="preserve">viešbučių rezervavimo ir apgyvendinimo </w:t>
      </w:r>
      <w:r w:rsidR="001D6E81" w:rsidRPr="00EE73B8">
        <w:rPr>
          <w:rFonts w:ascii="Arial" w:hAnsi="Arial" w:cs="Arial"/>
          <w:sz w:val="22"/>
        </w:rPr>
        <w:t xml:space="preserve">juose </w:t>
      </w:r>
      <w:r w:rsidR="00D53E8B" w:rsidRPr="00EE73B8">
        <w:rPr>
          <w:rFonts w:ascii="Arial" w:hAnsi="Arial" w:cs="Arial"/>
          <w:sz w:val="22"/>
        </w:rPr>
        <w:t xml:space="preserve">(jei tiek yra) variantus, iš kurių Klientas pasirenka optimalų, jo poreikius atitinkantį siūlymą.  </w:t>
      </w:r>
    </w:p>
    <w:p w14:paraId="0C09EAEF" w14:textId="2A08D83E"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Rezervuoti bei parduoti apgyvendinimo paslaugas</w:t>
      </w:r>
      <w:r w:rsidR="00371DA4" w:rsidRPr="00EE73B8">
        <w:rPr>
          <w:rFonts w:ascii="Arial" w:hAnsi="Arial" w:cs="Arial"/>
          <w:sz w:val="22"/>
        </w:rPr>
        <w:t xml:space="preserve"> užsienyje</w:t>
      </w:r>
      <w:r w:rsidRPr="00EE73B8">
        <w:rPr>
          <w:rFonts w:ascii="Arial" w:hAnsi="Arial" w:cs="Arial"/>
          <w:sz w:val="22"/>
        </w:rPr>
        <w:t>;</w:t>
      </w:r>
    </w:p>
    <w:p w14:paraId="7386967B" w14:textId="77777777"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Kliento pageidavimu, keisti / atšaukti viešbučių rezervacijas (datas, kita) be papildomo Organizatoriaus mokesčio;</w:t>
      </w:r>
    </w:p>
    <w:p w14:paraId="0D47EDB7" w14:textId="645F09B3"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 xml:space="preserve">Suteikti viešbučių rezervavimo paslaugas </w:t>
      </w:r>
      <w:r w:rsidRPr="00EE73B8">
        <w:rPr>
          <w:rFonts w:ascii="Arial" w:hAnsi="Arial" w:cs="Arial"/>
          <w:b/>
          <w:bCs/>
          <w:sz w:val="22"/>
        </w:rPr>
        <w:t xml:space="preserve">per 3 (tris) </w:t>
      </w:r>
      <w:r w:rsidRPr="00EE73B8">
        <w:rPr>
          <w:rFonts w:ascii="Arial" w:hAnsi="Arial" w:cs="Arial"/>
          <w:sz w:val="22"/>
        </w:rPr>
        <w:t>darbo valandas</w:t>
      </w:r>
      <w:r w:rsidR="00F3654F" w:rsidRPr="00EE73B8">
        <w:rPr>
          <w:rFonts w:ascii="Arial" w:hAnsi="Arial" w:cs="Arial"/>
          <w:sz w:val="22"/>
        </w:rPr>
        <w:t>,</w:t>
      </w:r>
      <w:r w:rsidRPr="00EE73B8">
        <w:rPr>
          <w:rFonts w:ascii="Arial" w:hAnsi="Arial" w:cs="Arial"/>
          <w:sz w:val="22"/>
        </w:rPr>
        <w:t xml:space="preserve"> gavus Kliento patvirtinimą dėl viešbučio tinkamumo, jei Klientas nenurodo kito ilgesnio ar trumpesnio termino, kuris negali būti trumpesnis nei 1 (viena) darbo valanda;</w:t>
      </w:r>
    </w:p>
    <w:p w14:paraId="1B7730DE" w14:textId="3960326B" w:rsidR="002D0E2B" w:rsidRPr="007A553F"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7A553F">
        <w:rPr>
          <w:rFonts w:ascii="Arial" w:hAnsi="Arial" w:cs="Arial"/>
          <w:sz w:val="22"/>
        </w:rPr>
        <w:t>Rezervuoti viešbutį atsižvelgiant į Kliento nurodymus / pageidavimus (nurodytam nakvynių skaičiui, pirmenybę teikiant renginio viešbučiui ar viešbučiui, esančiam ne toliau kaip 2 (dviem) km nuo renginio vietos</w:t>
      </w:r>
      <w:r w:rsidR="00BE573A" w:rsidRPr="007A553F">
        <w:rPr>
          <w:rFonts w:ascii="Arial" w:hAnsi="Arial" w:cs="Arial"/>
          <w:sz w:val="22"/>
        </w:rPr>
        <w:t>.</w:t>
      </w:r>
      <w:r w:rsidRPr="007A553F">
        <w:rPr>
          <w:rFonts w:ascii="Arial" w:hAnsi="Arial" w:cs="Arial"/>
          <w:sz w:val="22"/>
        </w:rPr>
        <w:t xml:space="preserve"> </w:t>
      </w:r>
      <w:r w:rsidR="00810FB4" w:rsidRPr="007A553F">
        <w:rPr>
          <w:rFonts w:ascii="Arial" w:hAnsi="Arial" w:cs="Arial"/>
          <w:sz w:val="22"/>
        </w:rPr>
        <w:t>G</w:t>
      </w:r>
      <w:r w:rsidRPr="007A553F">
        <w:rPr>
          <w:rFonts w:ascii="Arial" w:hAnsi="Arial" w:cs="Arial"/>
          <w:sz w:val="22"/>
        </w:rPr>
        <w:t>ali būti pasirenkami 2-jų, 3-jų, 4-ių žvaigždučių viešbučiai; 5-ių žvaigždučių viešbučiai gali būti pasirinkti tik tais atvejais, kai nėra galimybės gauti žemesnio reitingo viešbučio, pvz.: dėl viešbučio užimtumo, jei Klientas nenurodo kitaip;</w:t>
      </w:r>
    </w:p>
    <w:p w14:paraId="469A6EA5" w14:textId="77777777"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Ne vėliau kaip per 2 (dvi) darbo valandas nuo viešbučio rezervacijos patvirtinimo atsiųsti išsamią informaciją apie viešbučio rezervaciją. Rezervacija gali būti siunčiama iš Organizatoriaus arba tiesiogiai iš viešbučio rezervacinės sistemos;</w:t>
      </w:r>
    </w:p>
    <w:p w14:paraId="2D937A0C" w14:textId="3A7B0A2A"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Garantuoti nurodytą viešbučio rezervacijos kainą, kurią Klientas patvirtino gavęs siūlymus iš Organizatoriaus, t. y. Kliento darbuotojui nuvykus į pasirinktą viešbutį neturi būti taikomi jokie papildomi rezervacijos mokesčiai, esant galimybei miesto mokestis („city tax“) turi būti įtrauktas į viešbučio rezervaciją;</w:t>
      </w:r>
    </w:p>
    <w:p w14:paraId="0DBDEA7D" w14:textId="77777777" w:rsidR="002D0E2B" w:rsidRPr="00EE73B8" w:rsidRDefault="002D0E2B" w:rsidP="002D0E2B">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 xml:space="preserve">Rezervuojami vienviečiai standartinio tipo kambariai </w:t>
      </w:r>
      <w:r w:rsidRPr="00EE73B8">
        <w:rPr>
          <w:rFonts w:ascii="Arial" w:hAnsi="Arial" w:cs="Arial"/>
          <w:b/>
          <w:bCs/>
          <w:sz w:val="22"/>
          <w:u w:val="single"/>
        </w:rPr>
        <w:t>su pusryčiais</w:t>
      </w:r>
      <w:r w:rsidRPr="00EE73B8">
        <w:rPr>
          <w:rFonts w:ascii="Arial" w:hAnsi="Arial" w:cs="Arial"/>
          <w:sz w:val="22"/>
        </w:rPr>
        <w:t xml:space="preserve"> (išskyrus atvejus, kai Užsakyme nurodoma kitaip).</w:t>
      </w:r>
    </w:p>
    <w:p w14:paraId="49D985DE" w14:textId="77777777" w:rsidR="002D0E2B" w:rsidRPr="00EE73B8" w:rsidRDefault="002D0E2B" w:rsidP="002D0E2B">
      <w:pPr>
        <w:tabs>
          <w:tab w:val="left" w:pos="567"/>
        </w:tabs>
        <w:spacing w:before="60" w:after="60"/>
        <w:rPr>
          <w:rFonts w:ascii="Arial" w:hAnsi="Arial" w:cs="Arial"/>
          <w:sz w:val="22"/>
          <w:szCs w:val="22"/>
        </w:rPr>
      </w:pPr>
    </w:p>
    <w:p w14:paraId="763C2DE5" w14:textId="79EB1A81" w:rsidR="00695777" w:rsidRPr="00EE73B8" w:rsidRDefault="00695777" w:rsidP="00695777">
      <w:pPr>
        <w:pStyle w:val="Sraopastraipa"/>
        <w:numPr>
          <w:ilvl w:val="1"/>
          <w:numId w:val="13"/>
        </w:numPr>
        <w:tabs>
          <w:tab w:val="left" w:pos="851"/>
        </w:tabs>
        <w:spacing w:before="60" w:after="60"/>
        <w:ind w:left="0" w:firstLine="0"/>
        <w:jc w:val="both"/>
        <w:rPr>
          <w:rFonts w:ascii="Arial" w:hAnsi="Arial" w:cs="Arial"/>
          <w:b/>
          <w:sz w:val="22"/>
        </w:rPr>
      </w:pPr>
      <w:r w:rsidRPr="00EE73B8">
        <w:rPr>
          <w:rFonts w:ascii="Arial" w:hAnsi="Arial" w:cs="Arial"/>
          <w:b/>
          <w:sz w:val="22"/>
        </w:rPr>
        <w:t xml:space="preserve">Teikdamas </w:t>
      </w:r>
      <w:r w:rsidRPr="00EE73B8">
        <w:rPr>
          <w:rFonts w:ascii="Arial" w:hAnsi="Arial" w:cs="Arial"/>
          <w:b/>
          <w:sz w:val="22"/>
          <w:u w:val="single"/>
        </w:rPr>
        <w:t xml:space="preserve">viešbučių rezervavimo ir apgyvendinimo juose pardavimo paslaugas Lietuvoje, </w:t>
      </w:r>
      <w:r w:rsidRPr="00EE73B8">
        <w:rPr>
          <w:rFonts w:ascii="Arial" w:hAnsi="Arial" w:cs="Arial"/>
          <w:b/>
          <w:sz w:val="22"/>
        </w:rPr>
        <w:t>Organizatorius privalo:</w:t>
      </w:r>
    </w:p>
    <w:p w14:paraId="71888057" w14:textId="3A7F26C4" w:rsidR="00B20785" w:rsidRPr="00EE73B8" w:rsidRDefault="00B20785" w:rsidP="0025350A">
      <w:pPr>
        <w:pStyle w:val="Sraopastraipa"/>
        <w:numPr>
          <w:ilvl w:val="2"/>
          <w:numId w:val="13"/>
        </w:numPr>
        <w:ind w:left="851" w:hanging="851"/>
        <w:jc w:val="both"/>
        <w:rPr>
          <w:rFonts w:ascii="Arial" w:hAnsi="Arial" w:cs="Arial"/>
          <w:sz w:val="22"/>
        </w:rPr>
      </w:pPr>
      <w:r w:rsidRPr="00EE73B8">
        <w:rPr>
          <w:rFonts w:ascii="Arial" w:hAnsi="Arial" w:cs="Arial"/>
          <w:sz w:val="22"/>
        </w:rPr>
        <w:t>gavęs Užsakymą, per 4 darbo valandas, pateikti  ne mažiau kaip  3</w:t>
      </w:r>
      <w:r w:rsidR="00397D81">
        <w:rPr>
          <w:rFonts w:ascii="Arial" w:hAnsi="Arial" w:cs="Arial"/>
          <w:sz w:val="22"/>
        </w:rPr>
        <w:t xml:space="preserve"> (trijų)</w:t>
      </w:r>
      <w:r w:rsidRPr="00EE73B8">
        <w:rPr>
          <w:rFonts w:ascii="Arial" w:hAnsi="Arial" w:cs="Arial"/>
          <w:sz w:val="22"/>
        </w:rPr>
        <w:t xml:space="preserve"> viešbučių </w:t>
      </w:r>
      <w:r w:rsidR="00F513C8">
        <w:rPr>
          <w:rFonts w:ascii="Arial" w:hAnsi="Arial" w:cs="Arial"/>
          <w:sz w:val="22"/>
        </w:rPr>
        <w:t xml:space="preserve">/ </w:t>
      </w:r>
      <w:r w:rsidR="00EB3AA9">
        <w:rPr>
          <w:rFonts w:ascii="Arial" w:hAnsi="Arial" w:cs="Arial"/>
          <w:sz w:val="22"/>
        </w:rPr>
        <w:t>n</w:t>
      </w:r>
      <w:r w:rsidR="00EB3AA9" w:rsidRPr="00EE73B8">
        <w:rPr>
          <w:rFonts w:ascii="Arial" w:hAnsi="Arial" w:cs="Arial"/>
          <w:sz w:val="22"/>
        </w:rPr>
        <w:t>akvynės nam</w:t>
      </w:r>
      <w:r w:rsidR="00EB3AA9">
        <w:rPr>
          <w:rFonts w:ascii="Arial" w:hAnsi="Arial" w:cs="Arial"/>
          <w:sz w:val="22"/>
        </w:rPr>
        <w:t>ų</w:t>
      </w:r>
      <w:r w:rsidR="00EB3AA9" w:rsidRPr="00EE73B8">
        <w:rPr>
          <w:rFonts w:ascii="Arial" w:hAnsi="Arial" w:cs="Arial"/>
          <w:sz w:val="22"/>
        </w:rPr>
        <w:t>, moteli</w:t>
      </w:r>
      <w:r w:rsidR="00EB3AA9">
        <w:rPr>
          <w:rFonts w:ascii="Arial" w:hAnsi="Arial" w:cs="Arial"/>
          <w:sz w:val="22"/>
        </w:rPr>
        <w:t>o</w:t>
      </w:r>
      <w:r w:rsidR="00EB3AA9" w:rsidRPr="00EE73B8">
        <w:rPr>
          <w:rFonts w:ascii="Arial" w:hAnsi="Arial" w:cs="Arial"/>
          <w:sz w:val="22"/>
        </w:rPr>
        <w:t xml:space="preserve"> </w:t>
      </w:r>
      <w:r w:rsidRPr="00EE73B8">
        <w:rPr>
          <w:rFonts w:ascii="Arial" w:hAnsi="Arial" w:cs="Arial"/>
          <w:sz w:val="22"/>
        </w:rPr>
        <w:t xml:space="preserve">rezervavimo ir apgyvendinimo juose (jei tiek yra) variantus, iš kurių Klientas pasirenka optimalų, jo poreikius atitinkantį siūlymą.  </w:t>
      </w:r>
    </w:p>
    <w:p w14:paraId="7DB99D94" w14:textId="468262E7" w:rsidR="00695777" w:rsidRPr="00EE73B8"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Rezervuoti bei parduoti apgyvendinimo paslaugas Lietuvoje;</w:t>
      </w:r>
    </w:p>
    <w:p w14:paraId="54DF2C7A" w14:textId="77777777" w:rsidR="00695777" w:rsidRPr="00EE73B8"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Kliento pageidavimu, keisti / atšaukti viešbučių rezervacijas (datas, kita) be papildomo Organizatoriaus mokesčio;</w:t>
      </w:r>
    </w:p>
    <w:p w14:paraId="10BA2BF3" w14:textId="3CCCC435" w:rsidR="00695777" w:rsidRPr="00EE73B8"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Suteikti viešbučių</w:t>
      </w:r>
      <w:r w:rsidR="00F513C8">
        <w:rPr>
          <w:rFonts w:ascii="Arial" w:hAnsi="Arial" w:cs="Arial"/>
          <w:sz w:val="22"/>
        </w:rPr>
        <w:t xml:space="preserve"> / </w:t>
      </w:r>
      <w:r w:rsidR="00EB3AA9">
        <w:rPr>
          <w:rFonts w:ascii="Arial" w:hAnsi="Arial" w:cs="Arial"/>
          <w:sz w:val="22"/>
        </w:rPr>
        <w:t>n</w:t>
      </w:r>
      <w:r w:rsidR="00EB3AA9" w:rsidRPr="00EE73B8">
        <w:rPr>
          <w:rFonts w:ascii="Arial" w:hAnsi="Arial" w:cs="Arial"/>
          <w:sz w:val="22"/>
        </w:rPr>
        <w:t>akvynės nam</w:t>
      </w:r>
      <w:r w:rsidR="00EB3AA9">
        <w:rPr>
          <w:rFonts w:ascii="Arial" w:hAnsi="Arial" w:cs="Arial"/>
          <w:sz w:val="22"/>
        </w:rPr>
        <w:t>ų</w:t>
      </w:r>
      <w:r w:rsidR="00EB3AA9" w:rsidRPr="00EE73B8">
        <w:rPr>
          <w:rFonts w:ascii="Arial" w:hAnsi="Arial" w:cs="Arial"/>
          <w:sz w:val="22"/>
        </w:rPr>
        <w:t>, moteli</w:t>
      </w:r>
      <w:r w:rsidR="00EB3AA9">
        <w:rPr>
          <w:rFonts w:ascii="Arial" w:hAnsi="Arial" w:cs="Arial"/>
          <w:sz w:val="22"/>
        </w:rPr>
        <w:t>o</w:t>
      </w:r>
      <w:r w:rsidR="00EB3AA9" w:rsidRPr="00EE73B8">
        <w:rPr>
          <w:rFonts w:ascii="Arial" w:hAnsi="Arial" w:cs="Arial"/>
          <w:sz w:val="22"/>
        </w:rPr>
        <w:t xml:space="preserve"> </w:t>
      </w:r>
      <w:r w:rsidR="00F513C8">
        <w:rPr>
          <w:rFonts w:ascii="Arial" w:hAnsi="Arial" w:cs="Arial"/>
          <w:sz w:val="22"/>
        </w:rPr>
        <w:t xml:space="preserve">(gali </w:t>
      </w:r>
      <w:r w:rsidR="00EB3AA9">
        <w:rPr>
          <w:rFonts w:ascii="Arial" w:hAnsi="Arial" w:cs="Arial"/>
          <w:sz w:val="22"/>
        </w:rPr>
        <w:t>būti</w:t>
      </w:r>
      <w:r w:rsidR="00F513C8">
        <w:rPr>
          <w:rFonts w:ascii="Arial" w:hAnsi="Arial" w:cs="Arial"/>
          <w:sz w:val="22"/>
        </w:rPr>
        <w:t xml:space="preserve"> be žvaigždučių)</w:t>
      </w:r>
      <w:r w:rsidRPr="00EE73B8">
        <w:rPr>
          <w:rFonts w:ascii="Arial" w:hAnsi="Arial" w:cs="Arial"/>
          <w:sz w:val="22"/>
        </w:rPr>
        <w:t xml:space="preserve"> rezervavimo paslaugas </w:t>
      </w:r>
      <w:r w:rsidRPr="00EE73B8">
        <w:rPr>
          <w:rFonts w:ascii="Arial" w:hAnsi="Arial" w:cs="Arial"/>
          <w:b/>
          <w:bCs/>
          <w:sz w:val="22"/>
        </w:rPr>
        <w:t xml:space="preserve">per 3 (tris) </w:t>
      </w:r>
      <w:r w:rsidRPr="00EE73B8">
        <w:rPr>
          <w:rFonts w:ascii="Arial" w:hAnsi="Arial" w:cs="Arial"/>
          <w:sz w:val="22"/>
        </w:rPr>
        <w:t>darbo valandas gavus Kliento patvirtinimą dėl viešbučio tinkamumo, jei Klientas nenurodo kito ilgesnio ar trumpesnio termino, kuris negali būti trumpesnis nei 1 (viena) darbo valanda;</w:t>
      </w:r>
    </w:p>
    <w:p w14:paraId="5134C4C5" w14:textId="2E620443" w:rsidR="00695777" w:rsidRPr="007A553F"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7A553F">
        <w:rPr>
          <w:rFonts w:ascii="Arial" w:hAnsi="Arial" w:cs="Arial"/>
          <w:sz w:val="22"/>
        </w:rPr>
        <w:t xml:space="preserve">Rezervuoti viešbutį </w:t>
      </w:r>
      <w:r w:rsidR="00F513C8" w:rsidRPr="007A553F">
        <w:rPr>
          <w:rFonts w:ascii="Arial" w:hAnsi="Arial" w:cs="Arial"/>
          <w:sz w:val="22"/>
        </w:rPr>
        <w:t xml:space="preserve">/ </w:t>
      </w:r>
      <w:r w:rsidR="00EB3AA9" w:rsidRPr="007A553F">
        <w:rPr>
          <w:rFonts w:ascii="Arial" w:hAnsi="Arial" w:cs="Arial"/>
          <w:sz w:val="22"/>
        </w:rPr>
        <w:t xml:space="preserve">nakvynės namus, motelį </w:t>
      </w:r>
      <w:r w:rsidRPr="007A553F">
        <w:rPr>
          <w:rFonts w:ascii="Arial" w:hAnsi="Arial" w:cs="Arial"/>
          <w:sz w:val="22"/>
        </w:rPr>
        <w:t>atsižvelgiant į Kliento nurodymus / pageidavimus</w:t>
      </w:r>
      <w:r w:rsidR="00810FB4" w:rsidRPr="007A553F">
        <w:rPr>
          <w:rFonts w:ascii="Arial" w:hAnsi="Arial" w:cs="Arial"/>
          <w:sz w:val="22"/>
        </w:rPr>
        <w:t>,</w:t>
      </w:r>
      <w:r w:rsidRPr="007A553F">
        <w:rPr>
          <w:rFonts w:ascii="Arial" w:hAnsi="Arial" w:cs="Arial"/>
          <w:sz w:val="22"/>
        </w:rPr>
        <w:t xml:space="preserve"> nurodytam nakvynių skaičiui, pirmenybę teikiant renginio viešbučiui ar viešbučiui, </w:t>
      </w:r>
      <w:r w:rsidR="00807C17" w:rsidRPr="007A553F">
        <w:rPr>
          <w:rFonts w:ascii="Arial" w:hAnsi="Arial" w:cs="Arial"/>
          <w:sz w:val="22"/>
        </w:rPr>
        <w:t>esančiam ne toliau kaip 2 (d</w:t>
      </w:r>
      <w:r w:rsidR="00467097" w:rsidRPr="007A553F">
        <w:rPr>
          <w:rFonts w:ascii="Arial" w:hAnsi="Arial" w:cs="Arial"/>
          <w:sz w:val="22"/>
        </w:rPr>
        <w:t>u</w:t>
      </w:r>
      <w:r w:rsidR="00807C17" w:rsidRPr="007A553F">
        <w:rPr>
          <w:rFonts w:ascii="Arial" w:hAnsi="Arial" w:cs="Arial"/>
          <w:sz w:val="22"/>
        </w:rPr>
        <w:t xml:space="preserve">) km nuo renginio vietos, </w:t>
      </w:r>
      <w:r w:rsidRPr="007A553F">
        <w:rPr>
          <w:rFonts w:ascii="Arial" w:hAnsi="Arial" w:cs="Arial"/>
          <w:sz w:val="22"/>
        </w:rPr>
        <w:t>gali būti pasirenkami 2-jų, 3-jų, 4-ių žvaigždučių viešbučiai</w:t>
      </w:r>
      <w:r w:rsidRPr="007A553F">
        <w:rPr>
          <w:rFonts w:ascii="Arial" w:hAnsi="Arial" w:cs="Arial"/>
          <w:b/>
          <w:bCs/>
          <w:sz w:val="22"/>
        </w:rPr>
        <w:t>; 5-ių žvaigždučių viešbučiai gali būti pasirinkti tik tais atvejais</w:t>
      </w:r>
      <w:r w:rsidRPr="007A553F">
        <w:rPr>
          <w:rFonts w:ascii="Arial" w:hAnsi="Arial" w:cs="Arial"/>
          <w:sz w:val="22"/>
        </w:rPr>
        <w:t xml:space="preserve">, </w:t>
      </w:r>
      <w:r w:rsidRPr="007A553F">
        <w:rPr>
          <w:rFonts w:ascii="Arial" w:hAnsi="Arial" w:cs="Arial"/>
          <w:b/>
          <w:bCs/>
          <w:sz w:val="22"/>
        </w:rPr>
        <w:t>kai nėra galimybės gauti žemesnio reitingo viešbučio</w:t>
      </w:r>
      <w:r w:rsidRPr="007A553F">
        <w:rPr>
          <w:rFonts w:ascii="Arial" w:hAnsi="Arial" w:cs="Arial"/>
          <w:sz w:val="22"/>
        </w:rPr>
        <w:t>, pvz.: dėl viešbučio užimtumo, jei Klientas nenurodo kitaip;</w:t>
      </w:r>
    </w:p>
    <w:p w14:paraId="706D9BF2" w14:textId="014A4EE4" w:rsidR="00695777" w:rsidRPr="00EE73B8"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Ne vėliau kaip per 2 (dvi) darbo valandas nuo viešbučio</w:t>
      </w:r>
      <w:r w:rsidR="00EB3AA9">
        <w:rPr>
          <w:rFonts w:ascii="Arial" w:hAnsi="Arial" w:cs="Arial"/>
          <w:sz w:val="22"/>
        </w:rPr>
        <w:t xml:space="preserve"> / n</w:t>
      </w:r>
      <w:r w:rsidR="00EB3AA9" w:rsidRPr="00EE73B8">
        <w:rPr>
          <w:rFonts w:ascii="Arial" w:hAnsi="Arial" w:cs="Arial"/>
          <w:sz w:val="22"/>
        </w:rPr>
        <w:t>akvynės nam</w:t>
      </w:r>
      <w:r w:rsidR="00EB3AA9">
        <w:rPr>
          <w:rFonts w:ascii="Arial" w:hAnsi="Arial" w:cs="Arial"/>
          <w:sz w:val="22"/>
        </w:rPr>
        <w:t>ų</w:t>
      </w:r>
      <w:r w:rsidR="00EB3AA9" w:rsidRPr="00EE73B8">
        <w:rPr>
          <w:rFonts w:ascii="Arial" w:hAnsi="Arial" w:cs="Arial"/>
          <w:sz w:val="22"/>
        </w:rPr>
        <w:t>, moteli</w:t>
      </w:r>
      <w:r w:rsidR="00EB3AA9">
        <w:rPr>
          <w:rFonts w:ascii="Arial" w:hAnsi="Arial" w:cs="Arial"/>
          <w:sz w:val="22"/>
        </w:rPr>
        <w:t>o</w:t>
      </w:r>
      <w:r w:rsidRPr="00EE73B8">
        <w:rPr>
          <w:rFonts w:ascii="Arial" w:hAnsi="Arial" w:cs="Arial"/>
          <w:sz w:val="22"/>
        </w:rPr>
        <w:t>rezervacijos patvirtinimo atsiųsti išsamią informaciją apie viešbučio rezervaciją. Rezervacija gali būti siunčiama iš Organizatoriaus arba tiesiogiai iš viešbučio rezervacinės sistemos;</w:t>
      </w:r>
    </w:p>
    <w:p w14:paraId="38047FB6" w14:textId="77777777" w:rsidR="00695777" w:rsidRPr="00EE73B8" w:rsidRDefault="00695777" w:rsidP="00695777">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Garantuoti nurodytą viešbučio rezervacijos kainą, kurią Klientas patvirtino gavęs siūlymus iš Organizatoriaus, t. y. Kliento darbuotojui nuvykus į pasirinktą viešbutį neturi būti taikomi jokie papildomi rezervacijos mokesčiai), esant galimybei miesto mokestis („city tax“) turi būti įtrauktas į viešbučio rezervaciją;</w:t>
      </w:r>
    </w:p>
    <w:p w14:paraId="04B0458F" w14:textId="45A6D04C" w:rsidR="008112F1" w:rsidRPr="00EE73B8" w:rsidRDefault="00695777" w:rsidP="008112F1">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 xml:space="preserve">Rezervuojami vienviečiai standartinio tipo kambariai </w:t>
      </w:r>
      <w:r w:rsidRPr="00EE73B8">
        <w:rPr>
          <w:rFonts w:ascii="Arial" w:hAnsi="Arial" w:cs="Arial"/>
          <w:b/>
          <w:bCs/>
          <w:sz w:val="22"/>
          <w:u w:val="single"/>
        </w:rPr>
        <w:t>su pusryčiais</w:t>
      </w:r>
      <w:r w:rsidRPr="00EE73B8">
        <w:rPr>
          <w:rFonts w:ascii="Arial" w:hAnsi="Arial" w:cs="Arial"/>
          <w:sz w:val="22"/>
        </w:rPr>
        <w:t xml:space="preserve"> (išskyrus atvejus, kai Užsakyme nurodoma kitaip)</w:t>
      </w:r>
      <w:r w:rsidR="008112F1" w:rsidRPr="00EE73B8">
        <w:rPr>
          <w:rFonts w:ascii="Arial" w:hAnsi="Arial" w:cs="Arial"/>
          <w:sz w:val="22"/>
        </w:rPr>
        <w:t>;</w:t>
      </w:r>
    </w:p>
    <w:p w14:paraId="1A5C3665" w14:textId="77777777" w:rsidR="00C11FA6" w:rsidRPr="00EE73B8" w:rsidRDefault="008112F1" w:rsidP="00C11FA6">
      <w:pPr>
        <w:pStyle w:val="Sraopastraipa"/>
        <w:numPr>
          <w:ilvl w:val="2"/>
          <w:numId w:val="13"/>
        </w:numPr>
        <w:tabs>
          <w:tab w:val="left" w:pos="851"/>
        </w:tabs>
        <w:spacing w:before="60" w:after="60"/>
        <w:ind w:left="851" w:hanging="851"/>
        <w:jc w:val="both"/>
        <w:rPr>
          <w:rFonts w:ascii="Arial" w:hAnsi="Arial" w:cs="Arial"/>
          <w:sz w:val="22"/>
        </w:rPr>
      </w:pPr>
      <w:r w:rsidRPr="00EE73B8">
        <w:rPr>
          <w:rFonts w:ascii="Arial" w:hAnsi="Arial" w:cs="Arial"/>
          <w:sz w:val="22"/>
        </w:rPr>
        <w:t>Kiti reikalavimai nakvynės vietai Lietuvoje:</w:t>
      </w:r>
    </w:p>
    <w:p w14:paraId="30C6BAF8" w14:textId="0284748E" w:rsidR="00C11FA6" w:rsidRPr="00EE73B8" w:rsidRDefault="008F3B85" w:rsidP="008B7DD4">
      <w:pPr>
        <w:pStyle w:val="Sraopastraipa"/>
        <w:numPr>
          <w:ilvl w:val="3"/>
          <w:numId w:val="13"/>
        </w:numPr>
        <w:tabs>
          <w:tab w:val="left" w:pos="851"/>
        </w:tabs>
        <w:spacing w:before="60" w:after="60"/>
        <w:ind w:left="851" w:hanging="851"/>
        <w:jc w:val="both"/>
        <w:rPr>
          <w:rFonts w:ascii="Arial" w:hAnsi="Arial" w:cs="Arial"/>
          <w:sz w:val="22"/>
        </w:rPr>
      </w:pPr>
      <w:r w:rsidRPr="00EE73B8">
        <w:rPr>
          <w:rFonts w:ascii="Arial" w:hAnsi="Arial" w:cs="Arial"/>
          <w:sz w:val="22"/>
        </w:rPr>
        <w:lastRenderedPageBreak/>
        <w:t>Viešbutis /</w:t>
      </w:r>
      <w:r w:rsidR="0098167E">
        <w:rPr>
          <w:rFonts w:ascii="Arial" w:hAnsi="Arial" w:cs="Arial"/>
          <w:sz w:val="22"/>
        </w:rPr>
        <w:t>n</w:t>
      </w:r>
      <w:r w:rsidRPr="00EE73B8">
        <w:rPr>
          <w:rFonts w:ascii="Arial" w:hAnsi="Arial" w:cs="Arial"/>
          <w:sz w:val="22"/>
        </w:rPr>
        <w:t>akvynės namai, motelis</w:t>
      </w:r>
      <w:r w:rsidR="00A07EA2" w:rsidRPr="00EE73B8">
        <w:rPr>
          <w:rFonts w:ascii="Arial" w:hAnsi="Arial" w:cs="Arial"/>
          <w:sz w:val="22"/>
        </w:rPr>
        <w:t xml:space="preserve"> turi turėti saugomą aikštelę, kurioj</w:t>
      </w:r>
      <w:r w:rsidR="003C679C" w:rsidRPr="00EE73B8">
        <w:rPr>
          <w:rFonts w:ascii="Arial" w:hAnsi="Arial" w:cs="Arial"/>
          <w:sz w:val="22"/>
        </w:rPr>
        <w:t>e laisvai galėtų tilpti įmonės</w:t>
      </w:r>
      <w:r w:rsidR="00F31E26" w:rsidRPr="00EE73B8">
        <w:rPr>
          <w:rFonts w:ascii="Arial" w:hAnsi="Arial" w:cs="Arial"/>
          <w:sz w:val="22"/>
        </w:rPr>
        <w:t xml:space="preserve"> </w:t>
      </w:r>
      <w:r w:rsidR="003C679C" w:rsidRPr="00921309">
        <w:rPr>
          <w:rFonts w:ascii="Arial" w:hAnsi="Arial" w:cs="Arial"/>
          <w:sz w:val="22"/>
        </w:rPr>
        <w:t>eksploatuojamos transporto priemonės su papildoma įranga</w:t>
      </w:r>
      <w:r w:rsidR="00106E67" w:rsidRPr="00EE73B8">
        <w:rPr>
          <w:rFonts w:ascii="Arial" w:hAnsi="Arial" w:cs="Arial"/>
          <w:sz w:val="22"/>
        </w:rPr>
        <w:t xml:space="preserve"> </w:t>
      </w:r>
      <w:r w:rsidR="001B244C" w:rsidRPr="00EE73B8">
        <w:rPr>
          <w:rFonts w:ascii="Arial" w:hAnsi="Arial" w:cs="Arial"/>
          <w:sz w:val="22"/>
        </w:rPr>
        <w:t>–</w:t>
      </w:r>
      <w:r w:rsidR="00106E67" w:rsidRPr="00EE73B8">
        <w:rPr>
          <w:rFonts w:ascii="Arial" w:hAnsi="Arial" w:cs="Arial"/>
          <w:sz w:val="22"/>
        </w:rPr>
        <w:t xml:space="preserve"> </w:t>
      </w:r>
      <w:r w:rsidR="001B244C" w:rsidRPr="00EE73B8">
        <w:rPr>
          <w:rFonts w:ascii="Arial" w:hAnsi="Arial" w:cs="Arial"/>
          <w:sz w:val="22"/>
        </w:rPr>
        <w:t>automobilis su priekaba bendras ilgis apie 7-8 metrus.</w:t>
      </w:r>
    </w:p>
    <w:p w14:paraId="4F9665E4" w14:textId="7B5F734F" w:rsidR="00695777" w:rsidRPr="00EE73B8" w:rsidRDefault="003C679C" w:rsidP="00A96A34">
      <w:pPr>
        <w:pStyle w:val="Sraopastraipa"/>
        <w:numPr>
          <w:ilvl w:val="3"/>
          <w:numId w:val="13"/>
        </w:numPr>
        <w:tabs>
          <w:tab w:val="left" w:pos="851"/>
        </w:tabs>
        <w:spacing w:before="60" w:after="60"/>
        <w:ind w:left="851" w:hanging="851"/>
        <w:jc w:val="both"/>
        <w:rPr>
          <w:rFonts w:ascii="Arial" w:hAnsi="Arial" w:cs="Arial"/>
          <w:sz w:val="22"/>
        </w:rPr>
      </w:pPr>
      <w:r w:rsidRPr="00EE73B8">
        <w:rPr>
          <w:rFonts w:ascii="Arial" w:hAnsi="Arial" w:cs="Arial"/>
          <w:sz w:val="22"/>
        </w:rPr>
        <w:t>Jei viešbutis ar nak</w:t>
      </w:r>
      <w:r w:rsidR="00071B80" w:rsidRPr="00EE73B8">
        <w:rPr>
          <w:rFonts w:ascii="Arial" w:hAnsi="Arial" w:cs="Arial"/>
          <w:sz w:val="22"/>
        </w:rPr>
        <w:t>vynės namai, motelis tokios aikštelės neturi tuomet turi būti užtikrinta, kad aikštelė b</w:t>
      </w:r>
      <w:r w:rsidR="001E0901" w:rsidRPr="00EE73B8">
        <w:rPr>
          <w:rFonts w:ascii="Arial" w:hAnsi="Arial" w:cs="Arial"/>
          <w:sz w:val="22"/>
        </w:rPr>
        <w:t>ūtų</w:t>
      </w:r>
      <w:r w:rsidR="00071B80" w:rsidRPr="00EE73B8">
        <w:rPr>
          <w:rFonts w:ascii="Arial" w:hAnsi="Arial" w:cs="Arial"/>
          <w:sz w:val="22"/>
        </w:rPr>
        <w:t xml:space="preserve"> ne toliau kaip 500 m. nuo nakvynės vietos.</w:t>
      </w:r>
    </w:p>
    <w:p w14:paraId="59E30B7A" w14:textId="77777777" w:rsidR="00695777" w:rsidRPr="00EE73B8" w:rsidRDefault="00695777" w:rsidP="002D0E2B">
      <w:pPr>
        <w:tabs>
          <w:tab w:val="left" w:pos="567"/>
        </w:tabs>
        <w:spacing w:before="60" w:after="60"/>
        <w:rPr>
          <w:rFonts w:ascii="Arial" w:hAnsi="Arial" w:cs="Arial"/>
          <w:sz w:val="22"/>
          <w:szCs w:val="22"/>
        </w:rPr>
      </w:pPr>
    </w:p>
    <w:p w14:paraId="38F161ED" w14:textId="77777777" w:rsidR="002D0E2B" w:rsidRPr="00EE73B8" w:rsidRDefault="002D0E2B" w:rsidP="002D0E2B">
      <w:pPr>
        <w:pStyle w:val="Sraopastraipa"/>
        <w:numPr>
          <w:ilvl w:val="1"/>
          <w:numId w:val="13"/>
        </w:numPr>
        <w:tabs>
          <w:tab w:val="left" w:pos="851"/>
        </w:tabs>
        <w:spacing w:before="60" w:after="60"/>
        <w:ind w:left="0" w:firstLine="0"/>
        <w:jc w:val="both"/>
        <w:rPr>
          <w:rFonts w:ascii="Arial" w:hAnsi="Arial" w:cs="Arial"/>
          <w:b/>
          <w:bCs/>
          <w:sz w:val="22"/>
        </w:rPr>
      </w:pPr>
      <w:r w:rsidRPr="00EE73B8">
        <w:rPr>
          <w:rFonts w:ascii="Arial" w:hAnsi="Arial" w:cs="Arial"/>
          <w:b/>
          <w:bCs/>
          <w:sz w:val="22"/>
        </w:rPr>
        <w:t>Paslaugoms taikomi aplinkos apsaugos principai:</w:t>
      </w:r>
    </w:p>
    <w:p w14:paraId="1F46977E" w14:textId="77777777" w:rsidR="002D0E2B" w:rsidRPr="00EE73B8" w:rsidRDefault="002D0E2B" w:rsidP="002D0E2B">
      <w:pPr>
        <w:pStyle w:val="Sraopastraipa"/>
        <w:numPr>
          <w:ilvl w:val="2"/>
          <w:numId w:val="13"/>
        </w:numPr>
        <w:tabs>
          <w:tab w:val="left" w:pos="851"/>
        </w:tabs>
        <w:ind w:left="851" w:hanging="851"/>
        <w:jc w:val="both"/>
        <w:rPr>
          <w:rFonts w:ascii="Arial" w:hAnsi="Arial" w:cs="Arial"/>
          <w:sz w:val="22"/>
        </w:rPr>
      </w:pPr>
      <w:r w:rsidRPr="00EE73B8">
        <w:rPr>
          <w:rFonts w:ascii="Arial" w:hAnsi="Arial" w:cs="Arial"/>
          <w:sz w:val="22"/>
          <w:u w:val="single"/>
          <w:lang w:val="hu-HU"/>
        </w:rPr>
        <w:t>Paslaugų teikėjas Paslaugų teikimo metu užsakymų portaluose turi naudoti tokius filtrus kaip:</w:t>
      </w:r>
      <w:r w:rsidRPr="00EE73B8">
        <w:rPr>
          <w:rFonts w:ascii="Arial" w:hAnsi="Arial" w:cs="Arial"/>
          <w:sz w:val="22"/>
          <w:lang w:val="hu-HU"/>
        </w:rPr>
        <w:t xml:space="preserve"> „Eco-friendly Hotels”, „Travel Sustainable properties” ar pan. ir pirmenybę teikia Klientui siūlyti „Green Key” ar lygiaverčius reikalavimus atitinkančius viešbučius (informacija apie „Green Key” reikalavimus atitinkančius viešbučius pateikiama adresu https://www.greenkey.global/green-key-sites) arba viešbučius, kurie savo veikloje taiko aplinkos apsaugos vadybos priemones bei aplinkosaugines-tvarumo iniciatyvas (pvz., galimybė atsisakyti rankšluosčių keitimo; galimybė atsisakyti kasdienio numerio / kambario / apartamentų valymo; turi įsirengę elektromobilių įkrovimo stotelę; elektros tiekimas valdomas numerio kortele arba judesiu; apgyvendinimo įstaigoje daugiau nei 50 proc. naudojamos energiją taupančios (LED) lemputės; svečiams teikiama informacija apie vietos ekosistemas, paveldą, kultūrą, turistų etiketą ir (ar) pan.; teikiama dviračių nuomos paslauga; turi įsirengę dviračių stovą, teikiant apgyvendinimo paslaugas nenaudojami vienkartiniai plastikiniai šampūno, kondicionieriaus ir kūno prausiklio buteliukai; nenaudojami vienkartiniai plastikiniai šiaudeliai, puodeliai, stalo įrankiai / lėkštės, pagaliukai maišyti gėrimus; apgyvendinimo įstaiga aktyviais veiksmais siekia sumažinti išmetamo maisto kiekį; apgyvendinimo įstaigoje rūšiuojamos atliekos).</w:t>
      </w:r>
    </w:p>
    <w:p w14:paraId="27DF23C3" w14:textId="77777777" w:rsidR="002D0E2B" w:rsidRPr="00EE73B8" w:rsidRDefault="002D0E2B" w:rsidP="00D60C25">
      <w:pPr>
        <w:tabs>
          <w:tab w:val="left" w:pos="0"/>
        </w:tabs>
        <w:ind w:firstLine="567"/>
        <w:rPr>
          <w:rFonts w:ascii="Arial" w:eastAsiaTheme="minorHAnsi" w:hAnsi="Arial" w:cs="Arial"/>
          <w:sz w:val="22"/>
          <w:szCs w:val="22"/>
        </w:rPr>
      </w:pPr>
    </w:p>
    <w:p w14:paraId="75FCB07B" w14:textId="088110BD" w:rsidR="00E44CBF" w:rsidRPr="00EE73B8" w:rsidRDefault="00E44CBF"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EE73B8" w14:paraId="0D9B3D20" w14:textId="77777777" w:rsidTr="00CB6C12">
        <w:trPr>
          <w:trHeight w:val="416"/>
        </w:trPr>
        <w:tc>
          <w:tcPr>
            <w:tcW w:w="9628" w:type="dxa"/>
            <w:shd w:val="clear" w:color="auto" w:fill="005063"/>
            <w:vAlign w:val="center"/>
          </w:tcPr>
          <w:p w14:paraId="37CEA4F6" w14:textId="2AE984DA" w:rsidR="000F6511" w:rsidRPr="00EE73B8" w:rsidRDefault="00A96A34" w:rsidP="00A4737E">
            <w:pPr>
              <w:jc w:val="left"/>
              <w:rPr>
                <w:rFonts w:ascii="Arial" w:hAnsi="Arial" w:cs="Arial"/>
                <w:b/>
                <w:caps/>
                <w:color w:val="FFFFFF" w:themeColor="background1"/>
                <w:sz w:val="22"/>
                <w:szCs w:val="22"/>
              </w:rPr>
            </w:pPr>
            <w:r w:rsidRPr="00EE73B8">
              <w:rPr>
                <w:rFonts w:ascii="Arial" w:hAnsi="Arial" w:cs="Arial"/>
                <w:b/>
                <w:caps/>
                <w:color w:val="FFFFFF" w:themeColor="background1"/>
                <w:sz w:val="22"/>
                <w:szCs w:val="22"/>
              </w:rPr>
              <w:t>5</w:t>
            </w:r>
            <w:r w:rsidR="000F6511" w:rsidRPr="00EE73B8">
              <w:rPr>
                <w:rFonts w:ascii="Arial" w:hAnsi="Arial" w:cs="Arial"/>
                <w:b/>
                <w:caps/>
                <w:color w:val="FFFFFF" w:themeColor="background1"/>
                <w:sz w:val="22"/>
                <w:szCs w:val="22"/>
              </w:rPr>
              <w:t xml:space="preserve">. </w:t>
            </w:r>
            <w:r w:rsidR="00DE3EF1" w:rsidRPr="00EE73B8">
              <w:rPr>
                <w:rFonts w:ascii="Arial" w:hAnsi="Arial" w:cs="Arial"/>
                <w:b/>
                <w:caps/>
                <w:color w:val="FFFFFF" w:themeColor="background1"/>
                <w:sz w:val="22"/>
                <w:szCs w:val="22"/>
              </w:rPr>
              <w:t>PASLAUGŲ VYKDYMO TVARKA IR TERMINAI</w:t>
            </w:r>
          </w:p>
        </w:tc>
      </w:tr>
    </w:tbl>
    <w:p w14:paraId="5A6BE652" w14:textId="77777777" w:rsidR="000F6511" w:rsidRPr="00EE73B8" w:rsidRDefault="000F6511"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4E0C5569" w14:textId="77777777" w:rsidR="00F1137C" w:rsidRPr="00EE73B8" w:rsidRDefault="00F1137C" w:rsidP="008B7DD4">
      <w:pPr>
        <w:pStyle w:val="Pagrindinistekstas"/>
        <w:numPr>
          <w:ilvl w:val="1"/>
          <w:numId w:val="21"/>
        </w:numPr>
        <w:tabs>
          <w:tab w:val="left" w:pos="1418"/>
        </w:tabs>
        <w:spacing w:after="0"/>
        <w:ind w:left="0" w:firstLine="851"/>
        <w:jc w:val="both"/>
        <w:rPr>
          <w:rFonts w:cs="Arial"/>
          <w:b/>
          <w:bCs/>
        </w:rPr>
      </w:pPr>
      <w:r w:rsidRPr="00EE73B8">
        <w:rPr>
          <w:rFonts w:cs="Arial"/>
          <w:b/>
          <w:bCs/>
          <w:color w:val="000000"/>
        </w:rPr>
        <w:t>Teikdamas Paslaugas, Organizatorius įsipareigoja:</w:t>
      </w:r>
    </w:p>
    <w:p w14:paraId="4A3586B8" w14:textId="77777777" w:rsidR="00F1137C" w:rsidRPr="00EE73B8" w:rsidRDefault="00F1137C" w:rsidP="008B7DD4">
      <w:pPr>
        <w:pStyle w:val="Pagrindinistekstas"/>
        <w:numPr>
          <w:ilvl w:val="2"/>
          <w:numId w:val="21"/>
        </w:numPr>
        <w:tabs>
          <w:tab w:val="left" w:pos="1418"/>
        </w:tabs>
        <w:spacing w:after="0"/>
        <w:ind w:left="0" w:firstLine="851"/>
        <w:jc w:val="both"/>
        <w:rPr>
          <w:rFonts w:cs="Arial"/>
        </w:rPr>
      </w:pPr>
      <w:r w:rsidRPr="00EE73B8">
        <w:rPr>
          <w:rFonts w:cs="Arial"/>
        </w:rPr>
        <w:t>Iki Paslaugų teikimo pradžios paskirti už Sutarties vykdymą atsakingą asmenį.</w:t>
      </w:r>
    </w:p>
    <w:p w14:paraId="027E1810" w14:textId="77777777" w:rsidR="00F1137C" w:rsidRPr="00EE73B8" w:rsidRDefault="00F1137C" w:rsidP="008B7DD4">
      <w:pPr>
        <w:pStyle w:val="Pagrindinistekstas"/>
        <w:numPr>
          <w:ilvl w:val="2"/>
          <w:numId w:val="21"/>
        </w:numPr>
        <w:tabs>
          <w:tab w:val="left" w:pos="1418"/>
        </w:tabs>
        <w:spacing w:after="0"/>
        <w:ind w:left="0" w:firstLine="851"/>
        <w:jc w:val="both"/>
        <w:rPr>
          <w:rFonts w:cs="Arial"/>
        </w:rPr>
      </w:pPr>
      <w:r w:rsidRPr="00EE73B8">
        <w:rPr>
          <w:rFonts w:cs="Arial"/>
          <w:color w:val="000000"/>
        </w:rPr>
        <w:t>Teikti aptarnavimą 24 (dvidešimt keturias) valandas per parą, 7 (septynias) dienas per savaitę, užtikrinantį nuolatinę pagalbą atsiradus bet kokiems neaiškumams ar įvykus nenumatytiems atsitikimams kelionės metu ar po jos.</w:t>
      </w:r>
    </w:p>
    <w:p w14:paraId="3A6DE1C6" w14:textId="30B800F1" w:rsidR="00F1137C" w:rsidRPr="00EE73B8" w:rsidRDefault="00F1137C" w:rsidP="008B7DD4">
      <w:pPr>
        <w:pStyle w:val="Pagrindinistekstas"/>
        <w:numPr>
          <w:ilvl w:val="2"/>
          <w:numId w:val="21"/>
        </w:numPr>
        <w:tabs>
          <w:tab w:val="left" w:pos="1418"/>
        </w:tabs>
        <w:spacing w:after="0"/>
        <w:ind w:left="0" w:firstLine="851"/>
        <w:jc w:val="both"/>
        <w:rPr>
          <w:rFonts w:cs="Arial"/>
        </w:rPr>
      </w:pPr>
      <w:r w:rsidRPr="00EE73B8">
        <w:rPr>
          <w:rFonts w:cs="Arial"/>
          <w:color w:val="000000"/>
        </w:rPr>
        <w:t>Vykdyti</w:t>
      </w:r>
      <w:r w:rsidRPr="00EE73B8" w:rsidDel="00A97B7F">
        <w:rPr>
          <w:rFonts w:cs="Arial"/>
          <w:color w:val="000000"/>
        </w:rPr>
        <w:t xml:space="preserve"> </w:t>
      </w:r>
      <w:r w:rsidRPr="00EE73B8">
        <w:rPr>
          <w:rFonts w:cs="Arial"/>
          <w:color w:val="000000"/>
        </w:rPr>
        <w:t>Kliento Užsakyme nurodytus reikalavimus. Organizatorius</w:t>
      </w:r>
      <w:r w:rsidR="00EE73B8" w:rsidRPr="00EE73B8">
        <w:rPr>
          <w:rFonts w:cs="Arial"/>
          <w:color w:val="000000"/>
        </w:rPr>
        <w:t>,</w:t>
      </w:r>
      <w:r w:rsidRPr="00EE73B8">
        <w:rPr>
          <w:rFonts w:cs="Arial"/>
          <w:color w:val="000000"/>
        </w:rPr>
        <w:t xml:space="preserve"> pateikęs Paslaugų siūlymus</w:t>
      </w:r>
      <w:r w:rsidR="00EE73B8" w:rsidRPr="00EE73B8">
        <w:rPr>
          <w:rFonts w:cs="Arial"/>
          <w:color w:val="000000"/>
        </w:rPr>
        <w:t>,</w:t>
      </w:r>
      <w:r w:rsidRPr="00EE73B8">
        <w:rPr>
          <w:rFonts w:cs="Arial"/>
          <w:color w:val="000000"/>
        </w:rPr>
        <w:t xml:space="preserve"> turi papildomai suderinti ir gauti Kliento raštišką (el. paštu)  patvirtinimą dėl Paslaugų tinkamumo. Klientas įsipareigoja tą pačią darbo dieną, kurią Organizatorius pateikė siūlymus pateikti raštišką patvirtinimą dėl Paslaugų (ne)tinkamumo.</w:t>
      </w:r>
    </w:p>
    <w:p w14:paraId="247B391B" w14:textId="77777777"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t>Teikti pilną informaciją apie užsakytas nurodytų grupių Paslaugas.</w:t>
      </w:r>
    </w:p>
    <w:p w14:paraId="264A98ED" w14:textId="77777777"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t>Nedelsiant raštu informuoti Klientą apie bet kokius pasikeitimus, susijusius su konkretaus Užsakymo vykdymu.</w:t>
      </w:r>
    </w:p>
    <w:p w14:paraId="16D986F4" w14:textId="77777777"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t>Užtikrinti keliautojo asmens duomenų apsaugą remiantis 2016 m. balandžio 27 d. Europos Parlamento ir Tarybos reglamentu (ES) 2016/679 dėl fizinių asmenų apsaugos tvarkant asmens duomenis ir dėl laisvo tokių duomenų judėjimo (toliau – Reglamentas), Lietuvos Respublikos Asmens duomenų teisinės apsaugos įstatymu ir kitais asmens duomenų apsaugos teisės aktais.</w:t>
      </w:r>
    </w:p>
    <w:p w14:paraId="321B03BA" w14:textId="77777777"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t>Tuo atveju, kai Klientas patvirtina Užsakymą likus ne mažiau kaip 2 (dviem) darbo dienoms iki kelionės pradžios – pristatyti kelionės ir (ar) kitus dokumentus (išskyrus elektroninius) Kliento adresu, su Klientu sutartu laiku be papildomo mokesčio, jei Užsakyme nenurodyta kitaip.</w:t>
      </w:r>
    </w:p>
    <w:p w14:paraId="516ABC2E" w14:textId="77777777"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t>Elektroninius kelionės ir (ar) kitus dokumentus atsiųsti Kliento nurodytu el. pašto adresu ne vėliau kaip per 2 (dvi) darbo valandas nuo Užsakymo patvirtinimo, jei Užsakyme nenurodyta kitaip.</w:t>
      </w:r>
    </w:p>
    <w:p w14:paraId="06C200BD" w14:textId="77777777" w:rsidR="00F1137C" w:rsidRPr="00EE73B8" w:rsidRDefault="00F1137C" w:rsidP="008B7DD4">
      <w:pPr>
        <w:pStyle w:val="Pagrindinistekstas"/>
        <w:numPr>
          <w:ilvl w:val="2"/>
          <w:numId w:val="21"/>
        </w:numPr>
        <w:tabs>
          <w:tab w:val="left" w:pos="1418"/>
        </w:tabs>
        <w:spacing w:after="0"/>
        <w:ind w:left="0" w:firstLine="851"/>
        <w:jc w:val="both"/>
        <w:rPr>
          <w:rFonts w:cs="Arial"/>
          <w:b/>
          <w:bCs/>
          <w:color w:val="000000"/>
        </w:rPr>
      </w:pPr>
      <w:r w:rsidRPr="00EE73B8">
        <w:rPr>
          <w:rFonts w:cs="Arial"/>
          <w:b/>
          <w:bCs/>
          <w:color w:val="000000"/>
        </w:rPr>
        <w:t>Atlikti skubius Kliento pateiktus Užsakymus per 1 (vieną) darbo dieną. Už tokias Paslaugas</w:t>
      </w:r>
      <w:r w:rsidRPr="00EE73B8" w:rsidDel="00A3587C">
        <w:rPr>
          <w:rFonts w:cs="Arial"/>
          <w:b/>
          <w:bCs/>
          <w:color w:val="000000"/>
        </w:rPr>
        <w:t xml:space="preserve"> </w:t>
      </w:r>
      <w:r w:rsidRPr="00EE73B8">
        <w:rPr>
          <w:rFonts w:cs="Arial"/>
          <w:b/>
          <w:bCs/>
          <w:color w:val="000000"/>
        </w:rPr>
        <w:t>Klientas  Paslaugų teikėjui sumoka ir vienkartinį fiksuotą įkainį už skubų aptarnavimą.</w:t>
      </w:r>
    </w:p>
    <w:p w14:paraId="5BA305D6" w14:textId="11F1BABD" w:rsidR="00F1137C" w:rsidRPr="00EE73B8" w:rsidRDefault="00F1137C" w:rsidP="008B7DD4">
      <w:pPr>
        <w:pStyle w:val="Pagrindinistekstas"/>
        <w:numPr>
          <w:ilvl w:val="2"/>
          <w:numId w:val="21"/>
        </w:numPr>
        <w:tabs>
          <w:tab w:val="left" w:pos="1418"/>
        </w:tabs>
        <w:spacing w:after="0"/>
        <w:ind w:left="0" w:firstLine="851"/>
        <w:jc w:val="both"/>
        <w:rPr>
          <w:rFonts w:cs="Arial"/>
          <w:color w:val="000000"/>
        </w:rPr>
      </w:pPr>
      <w:r w:rsidRPr="00EE73B8">
        <w:rPr>
          <w:rFonts w:cs="Arial"/>
          <w:color w:val="000000"/>
        </w:rPr>
        <w:lastRenderedPageBreak/>
        <w:t xml:space="preserve">Spręsti problemas, atsiradusias Užsakymo vykdymo metu, atstovauti Kliento interesus bendraujant su </w:t>
      </w:r>
      <w:r w:rsidR="00924C8E">
        <w:rPr>
          <w:rFonts w:cs="Arial"/>
          <w:color w:val="000000"/>
        </w:rPr>
        <w:t>v</w:t>
      </w:r>
      <w:r w:rsidRPr="00EE73B8">
        <w:rPr>
          <w:rFonts w:cs="Arial"/>
          <w:color w:val="000000"/>
        </w:rPr>
        <w:t>ežėjais, įvairiomis įstaigomis, įmonėmis, organizacijomis, susijusiosiomis su Paslaugų teikimu.</w:t>
      </w:r>
    </w:p>
    <w:p w14:paraId="0C3126B0" w14:textId="0195AA59" w:rsidR="0058356C" w:rsidRDefault="00F1137C" w:rsidP="008B7DD4">
      <w:pPr>
        <w:pStyle w:val="Pagrindinistekstas"/>
        <w:numPr>
          <w:ilvl w:val="2"/>
          <w:numId w:val="21"/>
        </w:numPr>
        <w:tabs>
          <w:tab w:val="left" w:pos="1418"/>
        </w:tabs>
        <w:spacing w:after="0"/>
        <w:ind w:left="0" w:firstLine="851"/>
        <w:jc w:val="both"/>
        <w:rPr>
          <w:rFonts w:cs="Arial"/>
          <w:color w:val="000000"/>
        </w:rPr>
      </w:pPr>
      <w:bookmarkStart w:id="4" w:name="_Hlk42682481"/>
      <w:r w:rsidRPr="00EE73B8">
        <w:rPr>
          <w:rFonts w:cs="Arial"/>
          <w:color w:val="000000"/>
        </w:rPr>
        <w:t xml:space="preserve">Klientui laiku atšaukus rezervaciją, susijusią su trečiomis šalimis (t. y. viešbučiai, konferencijų salės, oro transporto </w:t>
      </w:r>
      <w:r w:rsidR="00924C8E">
        <w:rPr>
          <w:rFonts w:cs="Arial"/>
          <w:color w:val="000000"/>
        </w:rPr>
        <w:t>v</w:t>
      </w:r>
      <w:r w:rsidRPr="00EE73B8">
        <w:rPr>
          <w:rFonts w:cs="Arial"/>
          <w:color w:val="000000"/>
        </w:rPr>
        <w:t>ežėjai ir kt.), Paslaugų teikėjas rezervacijos mokestį grąžina pagal trečios šalies numatytas taisykles.</w:t>
      </w:r>
      <w:bookmarkEnd w:id="4"/>
    </w:p>
    <w:p w14:paraId="5242D424" w14:textId="642FFFE9" w:rsidR="00663018" w:rsidRPr="00EE73B8" w:rsidRDefault="00891894" w:rsidP="008B7DD4">
      <w:pPr>
        <w:pStyle w:val="Pagrindinistekstas"/>
        <w:numPr>
          <w:ilvl w:val="2"/>
          <w:numId w:val="21"/>
        </w:numPr>
        <w:tabs>
          <w:tab w:val="left" w:pos="1418"/>
        </w:tabs>
        <w:spacing w:after="0"/>
        <w:ind w:left="0" w:firstLine="851"/>
        <w:jc w:val="both"/>
        <w:rPr>
          <w:rFonts w:cs="Arial"/>
          <w:color w:val="000000"/>
        </w:rPr>
      </w:pPr>
      <w:r>
        <w:rPr>
          <w:rFonts w:cs="Arial"/>
          <w:color w:val="000000"/>
        </w:rPr>
        <w:t>ne</w:t>
      </w:r>
      <w:r w:rsidR="00052612">
        <w:rPr>
          <w:rFonts w:cs="Arial"/>
          <w:color w:val="000000"/>
        </w:rPr>
        <w:t xml:space="preserve"> </w:t>
      </w:r>
      <w:r>
        <w:rPr>
          <w:rFonts w:cs="Arial"/>
          <w:color w:val="000000"/>
        </w:rPr>
        <w:t>rečiau</w:t>
      </w:r>
      <w:r w:rsidR="00663018">
        <w:rPr>
          <w:rFonts w:cs="Arial"/>
          <w:color w:val="000000"/>
        </w:rPr>
        <w:t xml:space="preserve"> </w:t>
      </w:r>
      <w:r w:rsidR="00052612">
        <w:rPr>
          <w:rFonts w:cs="Arial"/>
          <w:color w:val="000000"/>
        </w:rPr>
        <w:t xml:space="preserve">kaip </w:t>
      </w:r>
      <w:r w:rsidR="00ED3E1F">
        <w:rPr>
          <w:rFonts w:cs="Arial"/>
          <w:color w:val="000000"/>
        </w:rPr>
        <w:t xml:space="preserve">kartą per </w:t>
      </w:r>
      <w:r>
        <w:rPr>
          <w:rFonts w:cs="Arial"/>
          <w:color w:val="000000"/>
        </w:rPr>
        <w:t>3 (tris) mėn.</w:t>
      </w:r>
      <w:r w:rsidR="00ED3E1F">
        <w:rPr>
          <w:rFonts w:cs="Arial"/>
          <w:color w:val="000000"/>
        </w:rPr>
        <w:t xml:space="preserve"> pateikti išsamią kelionių ataskaitą</w:t>
      </w:r>
      <w:r w:rsidR="005E055A">
        <w:rPr>
          <w:rFonts w:cs="Arial"/>
          <w:color w:val="000000"/>
        </w:rPr>
        <w:t xml:space="preserve"> apie įvykdytus užsakymus:</w:t>
      </w:r>
      <w:r w:rsidR="00750F5E">
        <w:rPr>
          <w:rFonts w:cs="Arial"/>
          <w:color w:val="000000"/>
        </w:rPr>
        <w:t xml:space="preserve"> </w:t>
      </w:r>
      <w:r w:rsidR="00052612">
        <w:rPr>
          <w:rFonts w:cs="Arial"/>
          <w:color w:val="000000"/>
        </w:rPr>
        <w:t>k</w:t>
      </w:r>
      <w:r w:rsidR="00750F5E">
        <w:rPr>
          <w:rFonts w:cs="Arial"/>
          <w:color w:val="000000"/>
        </w:rPr>
        <w:t>elionės maršrutas, viešbutis (tipas), keleivių skaičius</w:t>
      </w:r>
      <w:r w:rsidR="000B1371">
        <w:rPr>
          <w:rFonts w:cs="Arial"/>
          <w:color w:val="000000"/>
        </w:rPr>
        <w:t>, kelionei naudotas transportas.</w:t>
      </w:r>
    </w:p>
    <w:sectPr w:rsidR="00663018" w:rsidRPr="00EE73B8"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DB8B" w14:textId="77777777" w:rsidR="00257E71" w:rsidRDefault="00257E71" w:rsidP="00EC4D0B">
      <w:r>
        <w:separator/>
      </w:r>
    </w:p>
  </w:endnote>
  <w:endnote w:type="continuationSeparator" w:id="0">
    <w:p w14:paraId="702A46B0" w14:textId="77777777" w:rsidR="00257E71" w:rsidRDefault="00257E7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5375" w14:textId="77777777" w:rsidR="00257E71" w:rsidRDefault="00257E71" w:rsidP="00EC4D0B">
      <w:r>
        <w:separator/>
      </w:r>
    </w:p>
  </w:footnote>
  <w:footnote w:type="continuationSeparator" w:id="0">
    <w:p w14:paraId="24E26DA1" w14:textId="77777777" w:rsidR="00257E71" w:rsidRDefault="00257E71" w:rsidP="00EC4D0B">
      <w:r>
        <w:continuationSeparator/>
      </w:r>
    </w:p>
  </w:footnote>
  <w:footnote w:id="1">
    <w:p w14:paraId="03B641E5" w14:textId="23EBFD6C" w:rsidR="00B14E33" w:rsidRPr="001A1D3F" w:rsidRDefault="00B14E33" w:rsidP="00B14E33">
      <w:pPr>
        <w:pStyle w:val="Puslapioinaostekstas"/>
      </w:pPr>
      <w:r w:rsidRPr="001A1D3F">
        <w:rPr>
          <w:rStyle w:val="Puslapioinaosnuoroda"/>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 xml:space="preserve">Paslaugų kiekis. Sutarties galiojimo laikotarpiu </w:t>
      </w:r>
      <w:r w:rsidR="0095356F">
        <w:rPr>
          <w:rFonts w:cs="Arial"/>
          <w:sz w:val="16"/>
          <w:szCs w:val="16"/>
        </w:rPr>
        <w:t>Perkančioji organizacija</w:t>
      </w:r>
      <w:r w:rsidR="0095356F" w:rsidRPr="002A605C">
        <w:rPr>
          <w:rFonts w:cs="Arial"/>
          <w:sz w:val="16"/>
          <w:szCs w:val="16"/>
        </w:rPr>
        <w:t xml:space="preserve"> </w:t>
      </w:r>
      <w:r w:rsidRPr="002A605C">
        <w:rPr>
          <w:rFonts w:cs="Arial"/>
          <w:sz w:val="16"/>
          <w:szCs w:val="16"/>
        </w:rPr>
        <w:t>turi teisę koreguoti perkamų Paslaugų kiekį, nevirš</w:t>
      </w:r>
      <w:r w:rsidR="0095356F">
        <w:rPr>
          <w:rFonts w:cs="Arial"/>
          <w:sz w:val="16"/>
          <w:szCs w:val="16"/>
        </w:rPr>
        <w:t>ydama</w:t>
      </w:r>
      <w:r w:rsidRPr="002A605C">
        <w:rPr>
          <w:rFonts w:cs="Arial"/>
          <w:sz w:val="16"/>
          <w:szCs w:val="16"/>
        </w:rPr>
        <w:t xml:space="preserve"> </w:t>
      </w:r>
      <w:r>
        <w:rPr>
          <w:rFonts w:cs="Arial"/>
          <w:sz w:val="16"/>
          <w:szCs w:val="16"/>
        </w:rPr>
        <w:t>S</w:t>
      </w:r>
      <w:r w:rsidRPr="002A605C">
        <w:rPr>
          <w:rFonts w:cs="Arial"/>
          <w:sz w:val="16"/>
          <w:szCs w:val="16"/>
        </w:rPr>
        <w:t xml:space="preserve">utartyje nurodytos maksimalios Sutarties kainos. </w:t>
      </w:r>
      <w:r w:rsidR="0095356F">
        <w:rPr>
          <w:rFonts w:cs="Arial"/>
          <w:sz w:val="16"/>
          <w:szCs w:val="16"/>
        </w:rPr>
        <w:t>Perkančioji organizacija</w:t>
      </w:r>
      <w:r w:rsidR="0095356F" w:rsidRPr="002A605C">
        <w:rPr>
          <w:rFonts w:cs="Arial"/>
          <w:sz w:val="16"/>
          <w:szCs w:val="16"/>
        </w:rPr>
        <w:t xml:space="preserve"> </w:t>
      </w:r>
      <w:r w:rsidRPr="002A605C">
        <w:rPr>
          <w:rFonts w:cs="Arial"/>
          <w:sz w:val="16"/>
          <w:szCs w:val="16"/>
        </w:rPr>
        <w:t>neįsipareigoja išpirkti viso Paslaugų kiekio ar bet kokios jų dalies</w:t>
      </w:r>
      <w:r>
        <w:rPr>
          <w:rFonts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A4737E">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A4737E">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A4737E">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A4737E">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A4737E">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A4737E">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F76DAA"/>
    <w:multiLevelType w:val="multilevel"/>
    <w:tmpl w:val="40B8613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9D1682"/>
    <w:multiLevelType w:val="hybridMultilevel"/>
    <w:tmpl w:val="4A5888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FA563E"/>
    <w:multiLevelType w:val="multilevel"/>
    <w:tmpl w:val="76B6AC60"/>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54030E4"/>
    <w:multiLevelType w:val="multilevel"/>
    <w:tmpl w:val="FD124612"/>
    <w:lvl w:ilvl="0">
      <w:start w:val="1"/>
      <w:numFmt w:val="decimal"/>
      <w:lvlText w:val="%1."/>
      <w:lvlJc w:val="left"/>
      <w:pPr>
        <w:ind w:left="927" w:hanging="360"/>
      </w:pPr>
      <w:rPr>
        <w:rFonts w:hint="default"/>
      </w:rPr>
    </w:lvl>
    <w:lvl w:ilvl="1">
      <w:start w:val="1"/>
      <w:numFmt w:val="decimal"/>
      <w:isLgl/>
      <w:lvlText w:val="%1.%2"/>
      <w:lvlJc w:val="left"/>
      <w:pPr>
        <w:ind w:left="786" w:hanging="360"/>
      </w:pPr>
      <w:rPr>
        <w:rFonts w:eastAsia="Arial Unicode MS" w:hint="default"/>
      </w:rPr>
    </w:lvl>
    <w:lvl w:ilvl="2">
      <w:start w:val="1"/>
      <w:numFmt w:val="decimal"/>
      <w:isLgl/>
      <w:lvlText w:val="%1.%2.%3"/>
      <w:lvlJc w:val="left"/>
      <w:pPr>
        <w:ind w:left="2563" w:hanging="720"/>
      </w:pPr>
      <w:rPr>
        <w:rFonts w:eastAsia="Arial Unicode MS" w:hint="default"/>
      </w:rPr>
    </w:lvl>
    <w:lvl w:ilvl="3">
      <w:start w:val="1"/>
      <w:numFmt w:val="decimal"/>
      <w:isLgl/>
      <w:lvlText w:val="%1.%2.%3.%4"/>
      <w:lvlJc w:val="left"/>
      <w:pPr>
        <w:ind w:left="1287" w:hanging="720"/>
      </w:pPr>
      <w:rPr>
        <w:rFonts w:eastAsia="Arial Unicode MS" w:hint="default"/>
      </w:rPr>
    </w:lvl>
    <w:lvl w:ilvl="4">
      <w:start w:val="1"/>
      <w:numFmt w:val="decimal"/>
      <w:isLgl/>
      <w:lvlText w:val="%1.%2.%3.%4.%5"/>
      <w:lvlJc w:val="left"/>
      <w:pPr>
        <w:ind w:left="1647" w:hanging="1080"/>
      </w:pPr>
      <w:rPr>
        <w:rFonts w:eastAsia="Arial Unicode MS" w:hint="default"/>
      </w:rPr>
    </w:lvl>
    <w:lvl w:ilvl="5">
      <w:start w:val="1"/>
      <w:numFmt w:val="decimal"/>
      <w:isLgl/>
      <w:lvlText w:val="%1.%2.%3.%4.%5.%6"/>
      <w:lvlJc w:val="left"/>
      <w:pPr>
        <w:ind w:left="1647" w:hanging="1080"/>
      </w:pPr>
      <w:rPr>
        <w:rFonts w:eastAsia="Arial Unicode MS" w:hint="default"/>
      </w:rPr>
    </w:lvl>
    <w:lvl w:ilvl="6">
      <w:start w:val="1"/>
      <w:numFmt w:val="decimal"/>
      <w:isLgl/>
      <w:lvlText w:val="%1.%2.%3.%4.%5.%6.%7"/>
      <w:lvlJc w:val="left"/>
      <w:pPr>
        <w:ind w:left="2007" w:hanging="1440"/>
      </w:pPr>
      <w:rPr>
        <w:rFonts w:eastAsia="Arial Unicode MS" w:hint="default"/>
      </w:rPr>
    </w:lvl>
    <w:lvl w:ilvl="7">
      <w:start w:val="1"/>
      <w:numFmt w:val="decimal"/>
      <w:isLgl/>
      <w:lvlText w:val="%1.%2.%3.%4.%5.%6.%7.%8"/>
      <w:lvlJc w:val="left"/>
      <w:pPr>
        <w:ind w:left="2007" w:hanging="1440"/>
      </w:pPr>
      <w:rPr>
        <w:rFonts w:eastAsia="Arial Unicode MS" w:hint="default"/>
      </w:rPr>
    </w:lvl>
    <w:lvl w:ilvl="8">
      <w:start w:val="1"/>
      <w:numFmt w:val="decimal"/>
      <w:isLgl/>
      <w:lvlText w:val="%1.%2.%3.%4.%5.%6.%7.%8.%9"/>
      <w:lvlJc w:val="left"/>
      <w:pPr>
        <w:ind w:left="2367" w:hanging="1800"/>
      </w:pPr>
      <w:rPr>
        <w:rFonts w:eastAsia="Arial Unicode M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95275F"/>
    <w:multiLevelType w:val="hybridMultilevel"/>
    <w:tmpl w:val="35CAFC4C"/>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1B044D"/>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F2427D"/>
    <w:multiLevelType w:val="hybridMultilevel"/>
    <w:tmpl w:val="0C5C6A9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9C07E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932E36"/>
    <w:multiLevelType w:val="multilevel"/>
    <w:tmpl w:val="4B5A140A"/>
    <w:lvl w:ilvl="0">
      <w:start w:val="1"/>
      <w:numFmt w:val="decimal"/>
      <w:pStyle w:val="Turinioantrat"/>
      <w:lvlText w:val="%1."/>
      <w:lvlJc w:val="left"/>
      <w:pPr>
        <w:ind w:left="720" w:hanging="360"/>
      </w:pPr>
      <w:rPr>
        <w:rFonts w:hint="default"/>
        <w:b/>
        <w:color w:val="auto"/>
      </w:rPr>
    </w:lvl>
    <w:lvl w:ilvl="1">
      <w:start w:val="1"/>
      <w:numFmt w:val="decimal"/>
      <w:isLgl/>
      <w:lvlText w:val="4.%2."/>
      <w:lvlJc w:val="left"/>
      <w:pPr>
        <w:ind w:left="720" w:hanging="360"/>
      </w:pPr>
      <w:rPr>
        <w:rFonts w:hint="default"/>
        <w:b w:val="0"/>
        <w:bCs/>
        <w:i w:val="0"/>
        <w:color w:val="auto"/>
      </w:rPr>
    </w:lvl>
    <w:lvl w:ilvl="2">
      <w:start w:val="1"/>
      <w:numFmt w:val="decimal"/>
      <w:isLgl/>
      <w:lvlText w:val="4.%2.%3."/>
      <w:lvlJc w:val="left"/>
      <w:pPr>
        <w:ind w:left="1080" w:hanging="720"/>
      </w:pPr>
      <w:rPr>
        <w:rFonts w:hint="default"/>
        <w:i w:val="0"/>
        <w:iCs/>
        <w:color w:val="auto"/>
      </w:rPr>
    </w:lvl>
    <w:lvl w:ilvl="3">
      <w:start w:val="1"/>
      <w:numFmt w:val="decimal"/>
      <w:isLgl/>
      <w:lvlText w:val="4.%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B935AF"/>
    <w:multiLevelType w:val="multilevel"/>
    <w:tmpl w:val="72E4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1C565E"/>
    <w:multiLevelType w:val="multilevel"/>
    <w:tmpl w:val="048A99AC"/>
    <w:lvl w:ilvl="0">
      <w:start w:val="6"/>
      <w:numFmt w:val="decimal"/>
      <w:lvlText w:val="%1."/>
      <w:lvlJc w:val="left"/>
      <w:pPr>
        <w:ind w:left="720" w:hanging="360"/>
      </w:pPr>
      <w:rPr>
        <w:rFonts w:hint="default"/>
        <w:b/>
        <w:i w:val="0"/>
        <w:iCs/>
        <w:color w:val="auto"/>
        <w:sz w:val="20"/>
        <w:szCs w:val="20"/>
      </w:rPr>
    </w:lvl>
    <w:lvl w:ilvl="1">
      <w:start w:val="1"/>
      <w:numFmt w:val="decimal"/>
      <w:isLgl/>
      <w:lvlText w:val="5.%2."/>
      <w:lvlJc w:val="left"/>
      <w:pPr>
        <w:ind w:left="720" w:hanging="360"/>
      </w:pPr>
      <w:rPr>
        <w:rFonts w:hint="default"/>
        <w:b w:val="0"/>
        <w:i w:val="0"/>
        <w:color w:val="auto"/>
      </w:rPr>
    </w:lvl>
    <w:lvl w:ilvl="2">
      <w:start w:val="1"/>
      <w:numFmt w:val="decimal"/>
      <w:isLgl/>
      <w:lvlText w:val="5.%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111C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62B2F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4C2E0A"/>
    <w:multiLevelType w:val="multilevel"/>
    <w:tmpl w:val="06B6B9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8"/>
  </w:num>
  <w:num w:numId="2" w16cid:durableId="1351029735">
    <w:abstractNumId w:val="14"/>
  </w:num>
  <w:num w:numId="3" w16cid:durableId="2080252091">
    <w:abstractNumId w:val="15"/>
  </w:num>
  <w:num w:numId="4" w16cid:durableId="1015035112">
    <w:abstractNumId w:val="17"/>
  </w:num>
  <w:num w:numId="5" w16cid:durableId="1159930471">
    <w:abstractNumId w:val="0"/>
  </w:num>
  <w:num w:numId="6" w16cid:durableId="1354921942">
    <w:abstractNumId w:val="21"/>
  </w:num>
  <w:num w:numId="7" w16cid:durableId="1461610445">
    <w:abstractNumId w:val="5"/>
  </w:num>
  <w:num w:numId="8" w16cid:durableId="1514226280">
    <w:abstractNumId w:val="7"/>
  </w:num>
  <w:num w:numId="9" w16cid:durableId="59525138">
    <w:abstractNumId w:val="8"/>
  </w:num>
  <w:num w:numId="10" w16cid:durableId="2077122400">
    <w:abstractNumId w:val="2"/>
  </w:num>
  <w:num w:numId="11" w16cid:durableId="174809300">
    <w:abstractNumId w:val="16"/>
  </w:num>
  <w:num w:numId="12" w16cid:durableId="469132991">
    <w:abstractNumId w:val="20"/>
  </w:num>
  <w:num w:numId="13" w16cid:durableId="1357465238">
    <w:abstractNumId w:val="11"/>
  </w:num>
  <w:num w:numId="14" w16cid:durableId="1853716610">
    <w:abstractNumId w:val="19"/>
  </w:num>
  <w:num w:numId="15" w16cid:durableId="1341200689">
    <w:abstractNumId w:val="6"/>
  </w:num>
  <w:num w:numId="16" w16cid:durableId="1334261408">
    <w:abstractNumId w:val="10"/>
  </w:num>
  <w:num w:numId="17" w16cid:durableId="690492255">
    <w:abstractNumId w:val="4"/>
  </w:num>
  <w:num w:numId="18" w16cid:durableId="185094419">
    <w:abstractNumId w:val="1"/>
  </w:num>
  <w:num w:numId="19" w16cid:durableId="1268737065">
    <w:abstractNumId w:val="9"/>
  </w:num>
  <w:num w:numId="20" w16cid:durableId="449782418">
    <w:abstractNumId w:val="12"/>
  </w:num>
  <w:num w:numId="21" w16cid:durableId="1374498578">
    <w:abstractNumId w:val="13"/>
  </w:num>
  <w:num w:numId="22" w16cid:durableId="1106148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F24"/>
    <w:rsid w:val="00010285"/>
    <w:rsid w:val="00011E8B"/>
    <w:rsid w:val="00025739"/>
    <w:rsid w:val="00027751"/>
    <w:rsid w:val="00032601"/>
    <w:rsid w:val="0003313F"/>
    <w:rsid w:val="000331FE"/>
    <w:rsid w:val="00034AD1"/>
    <w:rsid w:val="00035712"/>
    <w:rsid w:val="000370B7"/>
    <w:rsid w:val="0004380B"/>
    <w:rsid w:val="00052612"/>
    <w:rsid w:val="0005624C"/>
    <w:rsid w:val="00071B80"/>
    <w:rsid w:val="00074A7F"/>
    <w:rsid w:val="00074AE3"/>
    <w:rsid w:val="0008011D"/>
    <w:rsid w:val="00082FF5"/>
    <w:rsid w:val="00083194"/>
    <w:rsid w:val="00085B18"/>
    <w:rsid w:val="00086E13"/>
    <w:rsid w:val="000948A1"/>
    <w:rsid w:val="000957F1"/>
    <w:rsid w:val="00095973"/>
    <w:rsid w:val="000A0B5A"/>
    <w:rsid w:val="000A5B4D"/>
    <w:rsid w:val="000A6275"/>
    <w:rsid w:val="000A7249"/>
    <w:rsid w:val="000B1371"/>
    <w:rsid w:val="000B5263"/>
    <w:rsid w:val="000C24B2"/>
    <w:rsid w:val="000D18E5"/>
    <w:rsid w:val="000D5588"/>
    <w:rsid w:val="000D5D8D"/>
    <w:rsid w:val="000E5B1C"/>
    <w:rsid w:val="000E7A77"/>
    <w:rsid w:val="000F1A91"/>
    <w:rsid w:val="000F1DB6"/>
    <w:rsid w:val="000F4907"/>
    <w:rsid w:val="000F5711"/>
    <w:rsid w:val="000F6511"/>
    <w:rsid w:val="00106E67"/>
    <w:rsid w:val="00110CCB"/>
    <w:rsid w:val="0011232F"/>
    <w:rsid w:val="00112634"/>
    <w:rsid w:val="00113001"/>
    <w:rsid w:val="00117D06"/>
    <w:rsid w:val="00122DE4"/>
    <w:rsid w:val="0012301A"/>
    <w:rsid w:val="00132400"/>
    <w:rsid w:val="0013656E"/>
    <w:rsid w:val="001376E6"/>
    <w:rsid w:val="0014684C"/>
    <w:rsid w:val="00150302"/>
    <w:rsid w:val="0015165C"/>
    <w:rsid w:val="001519B7"/>
    <w:rsid w:val="00152CA2"/>
    <w:rsid w:val="00155A80"/>
    <w:rsid w:val="00162E93"/>
    <w:rsid w:val="0016409E"/>
    <w:rsid w:val="0016744B"/>
    <w:rsid w:val="001725FF"/>
    <w:rsid w:val="00172FDB"/>
    <w:rsid w:val="00193C31"/>
    <w:rsid w:val="001940D3"/>
    <w:rsid w:val="00194D5E"/>
    <w:rsid w:val="001A3260"/>
    <w:rsid w:val="001A7BF0"/>
    <w:rsid w:val="001B18E5"/>
    <w:rsid w:val="001B244C"/>
    <w:rsid w:val="001B2B60"/>
    <w:rsid w:val="001B4624"/>
    <w:rsid w:val="001C2364"/>
    <w:rsid w:val="001C3CD7"/>
    <w:rsid w:val="001D29B8"/>
    <w:rsid w:val="001D6E81"/>
    <w:rsid w:val="001D7D4A"/>
    <w:rsid w:val="001E05FB"/>
    <w:rsid w:val="001E0901"/>
    <w:rsid w:val="001E0EF1"/>
    <w:rsid w:val="001E2B8D"/>
    <w:rsid w:val="001E68E3"/>
    <w:rsid w:val="001F205D"/>
    <w:rsid w:val="00200A98"/>
    <w:rsid w:val="00202C04"/>
    <w:rsid w:val="00204DB7"/>
    <w:rsid w:val="00205822"/>
    <w:rsid w:val="00210CE3"/>
    <w:rsid w:val="00213B29"/>
    <w:rsid w:val="00216838"/>
    <w:rsid w:val="00221D15"/>
    <w:rsid w:val="00232369"/>
    <w:rsid w:val="002369C6"/>
    <w:rsid w:val="0023742D"/>
    <w:rsid w:val="00240E98"/>
    <w:rsid w:val="00243239"/>
    <w:rsid w:val="0025076B"/>
    <w:rsid w:val="0025350A"/>
    <w:rsid w:val="00253B4A"/>
    <w:rsid w:val="002566B7"/>
    <w:rsid w:val="00257E71"/>
    <w:rsid w:val="00261BE6"/>
    <w:rsid w:val="0026400F"/>
    <w:rsid w:val="00265EC4"/>
    <w:rsid w:val="002722F2"/>
    <w:rsid w:val="00273AB4"/>
    <w:rsid w:val="002747FE"/>
    <w:rsid w:val="002836FE"/>
    <w:rsid w:val="00291AAC"/>
    <w:rsid w:val="00293A51"/>
    <w:rsid w:val="0029644C"/>
    <w:rsid w:val="002A0C50"/>
    <w:rsid w:val="002A1802"/>
    <w:rsid w:val="002A5C9C"/>
    <w:rsid w:val="002A60BD"/>
    <w:rsid w:val="002A676B"/>
    <w:rsid w:val="002C0B4C"/>
    <w:rsid w:val="002C1403"/>
    <w:rsid w:val="002C1490"/>
    <w:rsid w:val="002C1672"/>
    <w:rsid w:val="002C72B9"/>
    <w:rsid w:val="002C7FE0"/>
    <w:rsid w:val="002D0E2B"/>
    <w:rsid w:val="002D4C57"/>
    <w:rsid w:val="002E0631"/>
    <w:rsid w:val="002E0940"/>
    <w:rsid w:val="002F04F9"/>
    <w:rsid w:val="002F4D7E"/>
    <w:rsid w:val="002F58A5"/>
    <w:rsid w:val="002F65FC"/>
    <w:rsid w:val="002F7DCE"/>
    <w:rsid w:val="00315165"/>
    <w:rsid w:val="003155B6"/>
    <w:rsid w:val="0032145C"/>
    <w:rsid w:val="0032371C"/>
    <w:rsid w:val="00327BC6"/>
    <w:rsid w:val="0033053A"/>
    <w:rsid w:val="003343AE"/>
    <w:rsid w:val="0033443A"/>
    <w:rsid w:val="00334A9E"/>
    <w:rsid w:val="00337A0C"/>
    <w:rsid w:val="003427C6"/>
    <w:rsid w:val="003431BD"/>
    <w:rsid w:val="00343DF5"/>
    <w:rsid w:val="00346096"/>
    <w:rsid w:val="00346944"/>
    <w:rsid w:val="00346B2C"/>
    <w:rsid w:val="0035225B"/>
    <w:rsid w:val="00354042"/>
    <w:rsid w:val="00363C92"/>
    <w:rsid w:val="00365270"/>
    <w:rsid w:val="003670F6"/>
    <w:rsid w:val="00371DA4"/>
    <w:rsid w:val="0037261E"/>
    <w:rsid w:val="00372E1A"/>
    <w:rsid w:val="00384823"/>
    <w:rsid w:val="00385576"/>
    <w:rsid w:val="00390DAB"/>
    <w:rsid w:val="00391772"/>
    <w:rsid w:val="003922F5"/>
    <w:rsid w:val="00392E0F"/>
    <w:rsid w:val="0039376C"/>
    <w:rsid w:val="003972F1"/>
    <w:rsid w:val="003977F5"/>
    <w:rsid w:val="00397D81"/>
    <w:rsid w:val="003A3326"/>
    <w:rsid w:val="003A6BA0"/>
    <w:rsid w:val="003B03DB"/>
    <w:rsid w:val="003B0564"/>
    <w:rsid w:val="003B22D9"/>
    <w:rsid w:val="003B3009"/>
    <w:rsid w:val="003B4AB5"/>
    <w:rsid w:val="003B7891"/>
    <w:rsid w:val="003C1C92"/>
    <w:rsid w:val="003C2D1D"/>
    <w:rsid w:val="003C6574"/>
    <w:rsid w:val="003C679C"/>
    <w:rsid w:val="003C6EED"/>
    <w:rsid w:val="003D1385"/>
    <w:rsid w:val="003D3F68"/>
    <w:rsid w:val="003D4EB3"/>
    <w:rsid w:val="003D4F43"/>
    <w:rsid w:val="003D52D4"/>
    <w:rsid w:val="003E13EB"/>
    <w:rsid w:val="003E2F0B"/>
    <w:rsid w:val="003E5170"/>
    <w:rsid w:val="003F03DC"/>
    <w:rsid w:val="003F3FBD"/>
    <w:rsid w:val="003F4F6B"/>
    <w:rsid w:val="003F5DA8"/>
    <w:rsid w:val="003F61A6"/>
    <w:rsid w:val="003F7F4F"/>
    <w:rsid w:val="00405E77"/>
    <w:rsid w:val="00410FF9"/>
    <w:rsid w:val="00412C81"/>
    <w:rsid w:val="0041442A"/>
    <w:rsid w:val="00420388"/>
    <w:rsid w:val="004251CB"/>
    <w:rsid w:val="0042748F"/>
    <w:rsid w:val="00430A4E"/>
    <w:rsid w:val="004366DB"/>
    <w:rsid w:val="00436ABF"/>
    <w:rsid w:val="00436D72"/>
    <w:rsid w:val="0044223B"/>
    <w:rsid w:val="00447707"/>
    <w:rsid w:val="00452AB8"/>
    <w:rsid w:val="00453D20"/>
    <w:rsid w:val="00461830"/>
    <w:rsid w:val="004634A8"/>
    <w:rsid w:val="0046686C"/>
    <w:rsid w:val="00467097"/>
    <w:rsid w:val="0047134E"/>
    <w:rsid w:val="00471D63"/>
    <w:rsid w:val="004742EC"/>
    <w:rsid w:val="00474540"/>
    <w:rsid w:val="00480C7E"/>
    <w:rsid w:val="00482FF5"/>
    <w:rsid w:val="004877C3"/>
    <w:rsid w:val="00493146"/>
    <w:rsid w:val="004952A7"/>
    <w:rsid w:val="00495FE6"/>
    <w:rsid w:val="004A262F"/>
    <w:rsid w:val="004B32CB"/>
    <w:rsid w:val="004B6E9C"/>
    <w:rsid w:val="004C06A1"/>
    <w:rsid w:val="004D10BC"/>
    <w:rsid w:val="004D3A0F"/>
    <w:rsid w:val="004D6FF2"/>
    <w:rsid w:val="004D7666"/>
    <w:rsid w:val="004E1648"/>
    <w:rsid w:val="004E2CB6"/>
    <w:rsid w:val="004E3ACF"/>
    <w:rsid w:val="004E424B"/>
    <w:rsid w:val="004E62D7"/>
    <w:rsid w:val="00500F46"/>
    <w:rsid w:val="0050650D"/>
    <w:rsid w:val="00511543"/>
    <w:rsid w:val="00514334"/>
    <w:rsid w:val="00515AAC"/>
    <w:rsid w:val="00516061"/>
    <w:rsid w:val="005222B7"/>
    <w:rsid w:val="00522A41"/>
    <w:rsid w:val="00522BB7"/>
    <w:rsid w:val="005243B7"/>
    <w:rsid w:val="00526960"/>
    <w:rsid w:val="00533E88"/>
    <w:rsid w:val="00533F71"/>
    <w:rsid w:val="00534EF1"/>
    <w:rsid w:val="0053600D"/>
    <w:rsid w:val="00536B21"/>
    <w:rsid w:val="005439F6"/>
    <w:rsid w:val="0054552B"/>
    <w:rsid w:val="00550D81"/>
    <w:rsid w:val="005529F4"/>
    <w:rsid w:val="0056467E"/>
    <w:rsid w:val="005649D3"/>
    <w:rsid w:val="0056744B"/>
    <w:rsid w:val="00570CC3"/>
    <w:rsid w:val="005714EB"/>
    <w:rsid w:val="005733F8"/>
    <w:rsid w:val="0057565E"/>
    <w:rsid w:val="00581CA6"/>
    <w:rsid w:val="00581D47"/>
    <w:rsid w:val="0058356C"/>
    <w:rsid w:val="005841DA"/>
    <w:rsid w:val="00584B80"/>
    <w:rsid w:val="005852D9"/>
    <w:rsid w:val="00595787"/>
    <w:rsid w:val="005973EF"/>
    <w:rsid w:val="005A0F32"/>
    <w:rsid w:val="005A23E4"/>
    <w:rsid w:val="005A2578"/>
    <w:rsid w:val="005A7973"/>
    <w:rsid w:val="005C3BA3"/>
    <w:rsid w:val="005C6C58"/>
    <w:rsid w:val="005D4E25"/>
    <w:rsid w:val="005D631A"/>
    <w:rsid w:val="005D6F1F"/>
    <w:rsid w:val="005E055A"/>
    <w:rsid w:val="005E097F"/>
    <w:rsid w:val="005E4DE2"/>
    <w:rsid w:val="005E59A1"/>
    <w:rsid w:val="005F02F6"/>
    <w:rsid w:val="005F194E"/>
    <w:rsid w:val="005F5463"/>
    <w:rsid w:val="005F5795"/>
    <w:rsid w:val="005F6FF3"/>
    <w:rsid w:val="006040C3"/>
    <w:rsid w:val="00615887"/>
    <w:rsid w:val="0061791A"/>
    <w:rsid w:val="0062174E"/>
    <w:rsid w:val="00625375"/>
    <w:rsid w:val="006264C3"/>
    <w:rsid w:val="006278CD"/>
    <w:rsid w:val="00632CBD"/>
    <w:rsid w:val="006345AF"/>
    <w:rsid w:val="00635657"/>
    <w:rsid w:val="006373AA"/>
    <w:rsid w:val="0064055C"/>
    <w:rsid w:val="00640615"/>
    <w:rsid w:val="00640F80"/>
    <w:rsid w:val="00641F35"/>
    <w:rsid w:val="00643854"/>
    <w:rsid w:val="00646FA7"/>
    <w:rsid w:val="00651873"/>
    <w:rsid w:val="0065789F"/>
    <w:rsid w:val="006609F8"/>
    <w:rsid w:val="00662949"/>
    <w:rsid w:val="00663018"/>
    <w:rsid w:val="006633D6"/>
    <w:rsid w:val="00674A6F"/>
    <w:rsid w:val="00680EA0"/>
    <w:rsid w:val="00683FAC"/>
    <w:rsid w:val="00686207"/>
    <w:rsid w:val="006902A7"/>
    <w:rsid w:val="0069136D"/>
    <w:rsid w:val="0069268A"/>
    <w:rsid w:val="00693D2E"/>
    <w:rsid w:val="00695777"/>
    <w:rsid w:val="00696A4E"/>
    <w:rsid w:val="006A0584"/>
    <w:rsid w:val="006A3084"/>
    <w:rsid w:val="006A40C9"/>
    <w:rsid w:val="006A54AA"/>
    <w:rsid w:val="006A79C3"/>
    <w:rsid w:val="006B1F59"/>
    <w:rsid w:val="006B4EF6"/>
    <w:rsid w:val="006B5668"/>
    <w:rsid w:val="006B76F3"/>
    <w:rsid w:val="006C35E5"/>
    <w:rsid w:val="006C4074"/>
    <w:rsid w:val="006D2FF2"/>
    <w:rsid w:val="006D73FD"/>
    <w:rsid w:val="006F3B16"/>
    <w:rsid w:val="006F3CED"/>
    <w:rsid w:val="00701E93"/>
    <w:rsid w:val="0071152E"/>
    <w:rsid w:val="007153A5"/>
    <w:rsid w:val="00716421"/>
    <w:rsid w:val="0072566E"/>
    <w:rsid w:val="007329A6"/>
    <w:rsid w:val="007507AD"/>
    <w:rsid w:val="00750F5E"/>
    <w:rsid w:val="00754296"/>
    <w:rsid w:val="00756EB2"/>
    <w:rsid w:val="00761A58"/>
    <w:rsid w:val="00765DA1"/>
    <w:rsid w:val="00766F6B"/>
    <w:rsid w:val="00767504"/>
    <w:rsid w:val="00770625"/>
    <w:rsid w:val="00774FD3"/>
    <w:rsid w:val="00784AC0"/>
    <w:rsid w:val="00790DCB"/>
    <w:rsid w:val="0079418E"/>
    <w:rsid w:val="007A0188"/>
    <w:rsid w:val="007A217F"/>
    <w:rsid w:val="007A3C7F"/>
    <w:rsid w:val="007A42CF"/>
    <w:rsid w:val="007A553F"/>
    <w:rsid w:val="007A5584"/>
    <w:rsid w:val="007A6452"/>
    <w:rsid w:val="007B5EB3"/>
    <w:rsid w:val="007B66F6"/>
    <w:rsid w:val="007B6EC2"/>
    <w:rsid w:val="007C0027"/>
    <w:rsid w:val="007C07C6"/>
    <w:rsid w:val="007C0995"/>
    <w:rsid w:val="007C24AA"/>
    <w:rsid w:val="007C36CB"/>
    <w:rsid w:val="007C4402"/>
    <w:rsid w:val="007C635E"/>
    <w:rsid w:val="007C7BFD"/>
    <w:rsid w:val="007D0B89"/>
    <w:rsid w:val="007D1098"/>
    <w:rsid w:val="007D2C03"/>
    <w:rsid w:val="007E2C18"/>
    <w:rsid w:val="007F6185"/>
    <w:rsid w:val="008002F6"/>
    <w:rsid w:val="008035E8"/>
    <w:rsid w:val="00804E03"/>
    <w:rsid w:val="00806038"/>
    <w:rsid w:val="00807326"/>
    <w:rsid w:val="00807C17"/>
    <w:rsid w:val="00810FB4"/>
    <w:rsid w:val="008112F1"/>
    <w:rsid w:val="0081485E"/>
    <w:rsid w:val="00814AD6"/>
    <w:rsid w:val="00825735"/>
    <w:rsid w:val="008344D1"/>
    <w:rsid w:val="00835728"/>
    <w:rsid w:val="00835BA1"/>
    <w:rsid w:val="00835EE5"/>
    <w:rsid w:val="0084382C"/>
    <w:rsid w:val="008504B4"/>
    <w:rsid w:val="00856801"/>
    <w:rsid w:val="00867969"/>
    <w:rsid w:val="00871BE4"/>
    <w:rsid w:val="0087202B"/>
    <w:rsid w:val="00876CE1"/>
    <w:rsid w:val="00891894"/>
    <w:rsid w:val="00893737"/>
    <w:rsid w:val="00893D82"/>
    <w:rsid w:val="008A1EC5"/>
    <w:rsid w:val="008A30EA"/>
    <w:rsid w:val="008A3157"/>
    <w:rsid w:val="008B6CC6"/>
    <w:rsid w:val="008B73ED"/>
    <w:rsid w:val="008B77BB"/>
    <w:rsid w:val="008B7DD4"/>
    <w:rsid w:val="008C3DF6"/>
    <w:rsid w:val="008C4CE3"/>
    <w:rsid w:val="008D0114"/>
    <w:rsid w:val="008D3151"/>
    <w:rsid w:val="008D616A"/>
    <w:rsid w:val="008E397B"/>
    <w:rsid w:val="008E4684"/>
    <w:rsid w:val="008F3B85"/>
    <w:rsid w:val="008F4609"/>
    <w:rsid w:val="008F4D0D"/>
    <w:rsid w:val="008F5908"/>
    <w:rsid w:val="00903787"/>
    <w:rsid w:val="00904A80"/>
    <w:rsid w:val="0090587F"/>
    <w:rsid w:val="00906E63"/>
    <w:rsid w:val="009175BD"/>
    <w:rsid w:val="00921309"/>
    <w:rsid w:val="00924C8E"/>
    <w:rsid w:val="009356B4"/>
    <w:rsid w:val="00942CE2"/>
    <w:rsid w:val="00946A9F"/>
    <w:rsid w:val="0095356F"/>
    <w:rsid w:val="009538B5"/>
    <w:rsid w:val="00953B0D"/>
    <w:rsid w:val="009575EA"/>
    <w:rsid w:val="009674EA"/>
    <w:rsid w:val="00967B08"/>
    <w:rsid w:val="00971BE6"/>
    <w:rsid w:val="00977AB2"/>
    <w:rsid w:val="0098167E"/>
    <w:rsid w:val="009824C0"/>
    <w:rsid w:val="00983AB1"/>
    <w:rsid w:val="0098755D"/>
    <w:rsid w:val="009925C1"/>
    <w:rsid w:val="0099292F"/>
    <w:rsid w:val="009A2EE0"/>
    <w:rsid w:val="009A4489"/>
    <w:rsid w:val="009A53B3"/>
    <w:rsid w:val="009B00E6"/>
    <w:rsid w:val="009B1E19"/>
    <w:rsid w:val="009B5210"/>
    <w:rsid w:val="009B5C4E"/>
    <w:rsid w:val="009B78E7"/>
    <w:rsid w:val="009B7A5B"/>
    <w:rsid w:val="009C1111"/>
    <w:rsid w:val="009C1459"/>
    <w:rsid w:val="009C27B5"/>
    <w:rsid w:val="009C4EC8"/>
    <w:rsid w:val="009D0128"/>
    <w:rsid w:val="009D0F8F"/>
    <w:rsid w:val="009D289A"/>
    <w:rsid w:val="009D418D"/>
    <w:rsid w:val="009D45BF"/>
    <w:rsid w:val="009D546B"/>
    <w:rsid w:val="009D79EF"/>
    <w:rsid w:val="009E119D"/>
    <w:rsid w:val="009E14DD"/>
    <w:rsid w:val="009E2A62"/>
    <w:rsid w:val="009E5701"/>
    <w:rsid w:val="009F49C3"/>
    <w:rsid w:val="009F49C5"/>
    <w:rsid w:val="009F5F16"/>
    <w:rsid w:val="00A03585"/>
    <w:rsid w:val="00A0361A"/>
    <w:rsid w:val="00A07EA2"/>
    <w:rsid w:val="00A13802"/>
    <w:rsid w:val="00A149A5"/>
    <w:rsid w:val="00A170DD"/>
    <w:rsid w:val="00A21236"/>
    <w:rsid w:val="00A22C98"/>
    <w:rsid w:val="00A26FE2"/>
    <w:rsid w:val="00A40BEA"/>
    <w:rsid w:val="00A40DD0"/>
    <w:rsid w:val="00A455CA"/>
    <w:rsid w:val="00A46B6B"/>
    <w:rsid w:val="00A4737E"/>
    <w:rsid w:val="00A51062"/>
    <w:rsid w:val="00A6087C"/>
    <w:rsid w:val="00A61256"/>
    <w:rsid w:val="00A61D0C"/>
    <w:rsid w:val="00A67084"/>
    <w:rsid w:val="00A725FC"/>
    <w:rsid w:val="00A7507A"/>
    <w:rsid w:val="00A84B07"/>
    <w:rsid w:val="00A85284"/>
    <w:rsid w:val="00A87DCE"/>
    <w:rsid w:val="00A93D3D"/>
    <w:rsid w:val="00A96A34"/>
    <w:rsid w:val="00A97EA5"/>
    <w:rsid w:val="00AA13A8"/>
    <w:rsid w:val="00AA2CD9"/>
    <w:rsid w:val="00AA4911"/>
    <w:rsid w:val="00AA5011"/>
    <w:rsid w:val="00AB0069"/>
    <w:rsid w:val="00AB3028"/>
    <w:rsid w:val="00AC1F6E"/>
    <w:rsid w:val="00AC2E86"/>
    <w:rsid w:val="00AC4DE9"/>
    <w:rsid w:val="00AC654C"/>
    <w:rsid w:val="00AC670D"/>
    <w:rsid w:val="00AC6B8E"/>
    <w:rsid w:val="00AC7983"/>
    <w:rsid w:val="00AD0320"/>
    <w:rsid w:val="00AD3466"/>
    <w:rsid w:val="00AD4916"/>
    <w:rsid w:val="00AD63B6"/>
    <w:rsid w:val="00AD7AF0"/>
    <w:rsid w:val="00AE0D1D"/>
    <w:rsid w:val="00AE1AA8"/>
    <w:rsid w:val="00AE30A9"/>
    <w:rsid w:val="00AE560F"/>
    <w:rsid w:val="00AE65D7"/>
    <w:rsid w:val="00AE6EA9"/>
    <w:rsid w:val="00AE7106"/>
    <w:rsid w:val="00AF1C6E"/>
    <w:rsid w:val="00AF3F1B"/>
    <w:rsid w:val="00AF4A50"/>
    <w:rsid w:val="00AF5F91"/>
    <w:rsid w:val="00AF64A6"/>
    <w:rsid w:val="00B0157E"/>
    <w:rsid w:val="00B03BB2"/>
    <w:rsid w:val="00B04D46"/>
    <w:rsid w:val="00B07D62"/>
    <w:rsid w:val="00B10687"/>
    <w:rsid w:val="00B13260"/>
    <w:rsid w:val="00B14E33"/>
    <w:rsid w:val="00B15FED"/>
    <w:rsid w:val="00B20785"/>
    <w:rsid w:val="00B22376"/>
    <w:rsid w:val="00B224B0"/>
    <w:rsid w:val="00B25E77"/>
    <w:rsid w:val="00B270C3"/>
    <w:rsid w:val="00B31D3F"/>
    <w:rsid w:val="00B362CB"/>
    <w:rsid w:val="00B36FE1"/>
    <w:rsid w:val="00B42C55"/>
    <w:rsid w:val="00B4322F"/>
    <w:rsid w:val="00B4710C"/>
    <w:rsid w:val="00B47E45"/>
    <w:rsid w:val="00B56571"/>
    <w:rsid w:val="00B56FFD"/>
    <w:rsid w:val="00B62ED9"/>
    <w:rsid w:val="00B64A39"/>
    <w:rsid w:val="00B703B9"/>
    <w:rsid w:val="00B733F4"/>
    <w:rsid w:val="00B73C37"/>
    <w:rsid w:val="00B830CA"/>
    <w:rsid w:val="00B83CE7"/>
    <w:rsid w:val="00B8713B"/>
    <w:rsid w:val="00B93799"/>
    <w:rsid w:val="00BA6CB9"/>
    <w:rsid w:val="00BB088C"/>
    <w:rsid w:val="00BB124A"/>
    <w:rsid w:val="00BB1A18"/>
    <w:rsid w:val="00BC32F7"/>
    <w:rsid w:val="00BD18C8"/>
    <w:rsid w:val="00BD520B"/>
    <w:rsid w:val="00BD5AD4"/>
    <w:rsid w:val="00BD6417"/>
    <w:rsid w:val="00BD67C9"/>
    <w:rsid w:val="00BE01C7"/>
    <w:rsid w:val="00BE1648"/>
    <w:rsid w:val="00BE573A"/>
    <w:rsid w:val="00C00A43"/>
    <w:rsid w:val="00C021D5"/>
    <w:rsid w:val="00C02327"/>
    <w:rsid w:val="00C11FA6"/>
    <w:rsid w:val="00C139F4"/>
    <w:rsid w:val="00C140A3"/>
    <w:rsid w:val="00C15868"/>
    <w:rsid w:val="00C22A3B"/>
    <w:rsid w:val="00C234E3"/>
    <w:rsid w:val="00C2418F"/>
    <w:rsid w:val="00C25083"/>
    <w:rsid w:val="00C26167"/>
    <w:rsid w:val="00C2718C"/>
    <w:rsid w:val="00C2798F"/>
    <w:rsid w:val="00C34FE5"/>
    <w:rsid w:val="00C40923"/>
    <w:rsid w:val="00C42181"/>
    <w:rsid w:val="00C462C4"/>
    <w:rsid w:val="00C50CE5"/>
    <w:rsid w:val="00C5563D"/>
    <w:rsid w:val="00C55CF7"/>
    <w:rsid w:val="00C66064"/>
    <w:rsid w:val="00C703E8"/>
    <w:rsid w:val="00C70481"/>
    <w:rsid w:val="00C73A5C"/>
    <w:rsid w:val="00C76E63"/>
    <w:rsid w:val="00C77E7A"/>
    <w:rsid w:val="00C8227F"/>
    <w:rsid w:val="00C85A52"/>
    <w:rsid w:val="00C8765E"/>
    <w:rsid w:val="00C90CAD"/>
    <w:rsid w:val="00C910FE"/>
    <w:rsid w:val="00C91FC6"/>
    <w:rsid w:val="00C975D2"/>
    <w:rsid w:val="00C97992"/>
    <w:rsid w:val="00CA1F5E"/>
    <w:rsid w:val="00CA7A8B"/>
    <w:rsid w:val="00CB311C"/>
    <w:rsid w:val="00CB3A26"/>
    <w:rsid w:val="00CB48E1"/>
    <w:rsid w:val="00CB6C12"/>
    <w:rsid w:val="00CB6E47"/>
    <w:rsid w:val="00CC0CDC"/>
    <w:rsid w:val="00CC36A1"/>
    <w:rsid w:val="00CC4280"/>
    <w:rsid w:val="00CC626F"/>
    <w:rsid w:val="00CD1490"/>
    <w:rsid w:val="00CD691C"/>
    <w:rsid w:val="00CD7B76"/>
    <w:rsid w:val="00D02019"/>
    <w:rsid w:val="00D05BF5"/>
    <w:rsid w:val="00D064DA"/>
    <w:rsid w:val="00D20263"/>
    <w:rsid w:val="00D2274A"/>
    <w:rsid w:val="00D234CC"/>
    <w:rsid w:val="00D27D81"/>
    <w:rsid w:val="00D32E3A"/>
    <w:rsid w:val="00D34FA8"/>
    <w:rsid w:val="00D354EC"/>
    <w:rsid w:val="00D37C55"/>
    <w:rsid w:val="00D428D4"/>
    <w:rsid w:val="00D44085"/>
    <w:rsid w:val="00D47684"/>
    <w:rsid w:val="00D479F5"/>
    <w:rsid w:val="00D50DA7"/>
    <w:rsid w:val="00D537E9"/>
    <w:rsid w:val="00D53E8B"/>
    <w:rsid w:val="00D5555B"/>
    <w:rsid w:val="00D60C25"/>
    <w:rsid w:val="00D64765"/>
    <w:rsid w:val="00D64ACB"/>
    <w:rsid w:val="00D65AD3"/>
    <w:rsid w:val="00D71CE0"/>
    <w:rsid w:val="00D73C5B"/>
    <w:rsid w:val="00D81537"/>
    <w:rsid w:val="00D82E6C"/>
    <w:rsid w:val="00D869F9"/>
    <w:rsid w:val="00D87A66"/>
    <w:rsid w:val="00DB4FE8"/>
    <w:rsid w:val="00DC2BDE"/>
    <w:rsid w:val="00DC336E"/>
    <w:rsid w:val="00DC4667"/>
    <w:rsid w:val="00DD2F72"/>
    <w:rsid w:val="00DD550A"/>
    <w:rsid w:val="00DD66BC"/>
    <w:rsid w:val="00DD769E"/>
    <w:rsid w:val="00DE208B"/>
    <w:rsid w:val="00DE3EF1"/>
    <w:rsid w:val="00DE5B66"/>
    <w:rsid w:val="00DE6795"/>
    <w:rsid w:val="00DE7D99"/>
    <w:rsid w:val="00DF1D10"/>
    <w:rsid w:val="00DF1FBC"/>
    <w:rsid w:val="00E029DC"/>
    <w:rsid w:val="00E03F5B"/>
    <w:rsid w:val="00E04FE4"/>
    <w:rsid w:val="00E10F17"/>
    <w:rsid w:val="00E12BF9"/>
    <w:rsid w:val="00E12DAC"/>
    <w:rsid w:val="00E161E6"/>
    <w:rsid w:val="00E202D3"/>
    <w:rsid w:val="00E203E4"/>
    <w:rsid w:val="00E215F0"/>
    <w:rsid w:val="00E238F9"/>
    <w:rsid w:val="00E3052C"/>
    <w:rsid w:val="00E3176A"/>
    <w:rsid w:val="00E36449"/>
    <w:rsid w:val="00E4296C"/>
    <w:rsid w:val="00E44CBF"/>
    <w:rsid w:val="00E4564F"/>
    <w:rsid w:val="00E45C10"/>
    <w:rsid w:val="00E45CEB"/>
    <w:rsid w:val="00E4729D"/>
    <w:rsid w:val="00E51748"/>
    <w:rsid w:val="00E5475D"/>
    <w:rsid w:val="00E54BA2"/>
    <w:rsid w:val="00E557FA"/>
    <w:rsid w:val="00E564D4"/>
    <w:rsid w:val="00E60283"/>
    <w:rsid w:val="00E631E1"/>
    <w:rsid w:val="00E661C4"/>
    <w:rsid w:val="00E73BE4"/>
    <w:rsid w:val="00E757F1"/>
    <w:rsid w:val="00E8126E"/>
    <w:rsid w:val="00E83295"/>
    <w:rsid w:val="00E847E9"/>
    <w:rsid w:val="00E85277"/>
    <w:rsid w:val="00E861D7"/>
    <w:rsid w:val="00E8675C"/>
    <w:rsid w:val="00E86E30"/>
    <w:rsid w:val="00E931F4"/>
    <w:rsid w:val="00E93728"/>
    <w:rsid w:val="00E93E2A"/>
    <w:rsid w:val="00E946CB"/>
    <w:rsid w:val="00EA4B3E"/>
    <w:rsid w:val="00EA6F8B"/>
    <w:rsid w:val="00EA7DF2"/>
    <w:rsid w:val="00EB3AA9"/>
    <w:rsid w:val="00EB49DD"/>
    <w:rsid w:val="00EB687D"/>
    <w:rsid w:val="00EC0EB0"/>
    <w:rsid w:val="00EC4D0B"/>
    <w:rsid w:val="00EC4E2D"/>
    <w:rsid w:val="00ED16CB"/>
    <w:rsid w:val="00ED2DAE"/>
    <w:rsid w:val="00ED3E1F"/>
    <w:rsid w:val="00ED4539"/>
    <w:rsid w:val="00ED6E31"/>
    <w:rsid w:val="00EE4D34"/>
    <w:rsid w:val="00EE6BD9"/>
    <w:rsid w:val="00EE73B8"/>
    <w:rsid w:val="00EE7B05"/>
    <w:rsid w:val="00EF0BC8"/>
    <w:rsid w:val="00EF1A7B"/>
    <w:rsid w:val="00EF632B"/>
    <w:rsid w:val="00EF7DB0"/>
    <w:rsid w:val="00F03698"/>
    <w:rsid w:val="00F042EF"/>
    <w:rsid w:val="00F04F33"/>
    <w:rsid w:val="00F05C23"/>
    <w:rsid w:val="00F06766"/>
    <w:rsid w:val="00F1137C"/>
    <w:rsid w:val="00F173F7"/>
    <w:rsid w:val="00F17F6F"/>
    <w:rsid w:val="00F20C9B"/>
    <w:rsid w:val="00F223DE"/>
    <w:rsid w:val="00F25F67"/>
    <w:rsid w:val="00F27228"/>
    <w:rsid w:val="00F31705"/>
    <w:rsid w:val="00F31E26"/>
    <w:rsid w:val="00F3654F"/>
    <w:rsid w:val="00F449F8"/>
    <w:rsid w:val="00F5126A"/>
    <w:rsid w:val="00F513C8"/>
    <w:rsid w:val="00F533D5"/>
    <w:rsid w:val="00F54573"/>
    <w:rsid w:val="00F55D89"/>
    <w:rsid w:val="00F63133"/>
    <w:rsid w:val="00F64B68"/>
    <w:rsid w:val="00F70034"/>
    <w:rsid w:val="00F736A1"/>
    <w:rsid w:val="00F75A12"/>
    <w:rsid w:val="00F75A99"/>
    <w:rsid w:val="00F773BE"/>
    <w:rsid w:val="00F83364"/>
    <w:rsid w:val="00F92223"/>
    <w:rsid w:val="00F97F51"/>
    <w:rsid w:val="00FA2209"/>
    <w:rsid w:val="00FA2F1F"/>
    <w:rsid w:val="00FB0519"/>
    <w:rsid w:val="00FB1AC6"/>
    <w:rsid w:val="00FB600A"/>
    <w:rsid w:val="00FC1B0B"/>
    <w:rsid w:val="00FC3BC9"/>
    <w:rsid w:val="00FC403E"/>
    <w:rsid w:val="00FC772E"/>
    <w:rsid w:val="00FC7822"/>
    <w:rsid w:val="00FD0018"/>
    <w:rsid w:val="00FD2106"/>
    <w:rsid w:val="00FD2E59"/>
    <w:rsid w:val="00FD3124"/>
    <w:rsid w:val="00FD42B8"/>
    <w:rsid w:val="00FD6338"/>
    <w:rsid w:val="00FE05E7"/>
    <w:rsid w:val="00FE2A84"/>
    <w:rsid w:val="00FE45A2"/>
    <w:rsid w:val="00FE50B0"/>
    <w:rsid w:val="00FF4FCF"/>
    <w:rsid w:val="0C8785CF"/>
    <w:rsid w:val="1827428F"/>
    <w:rsid w:val="28F1C949"/>
    <w:rsid w:val="29CC4EAB"/>
    <w:rsid w:val="380755A5"/>
    <w:rsid w:val="43E721F7"/>
    <w:rsid w:val="4AB79DBD"/>
    <w:rsid w:val="4E97A8C4"/>
    <w:rsid w:val="57ED52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99158AA5-73A6-41EB-91C4-49D73D33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645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Turinioantrat">
    <w:name w:val="TOC Heading"/>
    <w:basedOn w:val="Antrat1"/>
    <w:next w:val="prastasis"/>
    <w:uiPriority w:val="39"/>
    <w:unhideWhenUsed/>
    <w:qFormat/>
    <w:rsid w:val="007329A6"/>
    <w:pPr>
      <w:numPr>
        <w:numId w:val="13"/>
      </w:numPr>
      <w:tabs>
        <w:tab w:val="left" w:pos="1276"/>
      </w:tabs>
      <w:spacing w:before="480" w:line="276" w:lineRule="auto"/>
      <w:outlineLvl w:val="9"/>
    </w:pPr>
    <w:rPr>
      <w:b/>
      <w:bCs/>
      <w:caps/>
      <w:sz w:val="24"/>
      <w:szCs w:val="28"/>
      <w:lang w:val="en-GB" w:eastAsia="da-DK"/>
    </w:rPr>
  </w:style>
  <w:style w:type="character" w:styleId="Puslapioinaosnuoroda">
    <w:name w:val="footnote reference"/>
    <w:aliases w:val="fr"/>
    <w:basedOn w:val="Numatytasispastraiposriftas"/>
    <w:uiPriority w:val="99"/>
    <w:unhideWhenUsed/>
    <w:rsid w:val="00B14E33"/>
    <w:rPr>
      <w:vertAlign w:val="superscript"/>
    </w:rPr>
  </w:style>
  <w:style w:type="paragraph" w:styleId="Puslapioinaostekstas">
    <w:name w:val="footnote text"/>
    <w:basedOn w:val="prastasis"/>
    <w:link w:val="PuslapioinaostekstasDiagrama"/>
    <w:uiPriority w:val="99"/>
    <w:unhideWhenUsed/>
    <w:rsid w:val="00B14E33"/>
    <w:pPr>
      <w:ind w:firstLine="357"/>
      <w:jc w:val="left"/>
    </w:pPr>
    <w:rPr>
      <w:rFonts w:ascii="Arial" w:eastAsiaTheme="minorHAnsi" w:hAnsi="Arial" w:cstheme="minorBidi"/>
      <w:sz w:val="20"/>
    </w:rPr>
  </w:style>
  <w:style w:type="character" w:customStyle="1" w:styleId="PuslapioinaostekstasDiagrama">
    <w:name w:val="Puslapio išnašos tekstas Diagrama"/>
    <w:basedOn w:val="Numatytasispastraiposriftas"/>
    <w:link w:val="Puslapioinaostekstas"/>
    <w:uiPriority w:val="99"/>
    <w:rsid w:val="00B14E33"/>
    <w:rPr>
      <w:rFonts w:ascii="Arial" w:hAnsi="Arial"/>
      <w:szCs w:val="20"/>
    </w:rPr>
  </w:style>
  <w:style w:type="character" w:customStyle="1" w:styleId="Antrat3Diagrama">
    <w:name w:val="Antraštė 3 Diagrama"/>
    <w:basedOn w:val="Numatytasispastraiposriftas"/>
    <w:link w:val="Antrat3"/>
    <w:uiPriority w:val="9"/>
    <w:semiHidden/>
    <w:rsid w:val="007A6452"/>
    <w:rPr>
      <w:rFonts w:asciiTheme="majorHAnsi" w:eastAsiaTheme="majorEastAsia" w:hAnsiTheme="majorHAnsi" w:cstheme="majorBidi"/>
      <w:color w:val="1F3763" w:themeColor="accent1" w:themeShade="7F"/>
      <w:sz w:val="24"/>
      <w:szCs w:val="24"/>
    </w:rPr>
  </w:style>
  <w:style w:type="paragraph" w:styleId="Pagrindinistekstas">
    <w:name w:val="Body Text"/>
    <w:basedOn w:val="prastasis"/>
    <w:link w:val="PagrindinistekstasDiagrama"/>
    <w:uiPriority w:val="1"/>
    <w:unhideWhenUsed/>
    <w:qFormat/>
    <w:rsid w:val="00F1137C"/>
    <w:pPr>
      <w:spacing w:after="120"/>
      <w:ind w:firstLine="357"/>
      <w:jc w:val="left"/>
    </w:pPr>
    <w:rPr>
      <w:rFonts w:ascii="Arial" w:eastAsiaTheme="minorHAnsi" w:hAnsi="Arial" w:cstheme="minorBidi"/>
      <w:sz w:val="22"/>
      <w:szCs w:val="22"/>
    </w:rPr>
  </w:style>
  <w:style w:type="character" w:customStyle="1" w:styleId="PagrindinistekstasDiagrama">
    <w:name w:val="Pagrindinis tekstas Diagrama"/>
    <w:basedOn w:val="Numatytasispastraiposriftas"/>
    <w:link w:val="Pagrindinistekstas"/>
    <w:uiPriority w:val="1"/>
    <w:rsid w:val="00F1137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20F47-3F83-4D0D-A883-446E1ACB9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10791</Words>
  <Characters>6152</Characters>
  <Application>Microsoft Office Word</Application>
  <DocSecurity>4</DocSecurity>
  <Lines>51</Lines>
  <Paragraphs>33</Paragraphs>
  <ScaleCrop>false</ScaleCrop>
  <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2</cp:revision>
  <dcterms:created xsi:type="dcterms:W3CDTF">2026-04-28T07:48:00Z</dcterms:created>
  <dcterms:modified xsi:type="dcterms:W3CDTF">2026-04-28T07:48:00Z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